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A8B" w:rsidRPr="00B52844" w:rsidRDefault="00B37A8B" w:rsidP="00B37A8B">
      <w:pPr>
        <w:rPr>
          <w:rFonts w:ascii="Times New Roman" w:eastAsia="ＭＳ ゴシック" w:hAnsi="Times New Roman"/>
          <w:bCs/>
        </w:rPr>
      </w:pPr>
      <w:r w:rsidRPr="00B52844">
        <w:rPr>
          <w:rFonts w:ascii="Times New Roman" w:eastAsia="ＭＳ ゴシック" w:hAnsi="Times New Roman"/>
          <w:bCs/>
        </w:rPr>
        <w:t>第１０号様式（第１６条関係）</w:t>
      </w:r>
    </w:p>
    <w:p w:rsidR="00B37A8B" w:rsidRPr="00B52844" w:rsidRDefault="00B37A8B" w:rsidP="00B37A8B">
      <w:pPr>
        <w:wordWrap w:val="0"/>
        <w:jc w:val="right"/>
        <w:rPr>
          <w:rFonts w:ascii="Times New Roman" w:hAnsi="Times New Roman"/>
        </w:rPr>
      </w:pPr>
      <w:r w:rsidRPr="00B52844">
        <w:rPr>
          <w:rFonts w:ascii="Times New Roman" w:hAnsi="Times New Roman"/>
        </w:rPr>
        <w:t xml:space="preserve">令和　　年　　月　　日　</w:t>
      </w:r>
    </w:p>
    <w:p w:rsidR="00B37A8B" w:rsidRPr="00B52844" w:rsidRDefault="00B37A8B" w:rsidP="00B37A8B">
      <w:pPr>
        <w:ind w:firstLineChars="100" w:firstLine="240"/>
        <w:rPr>
          <w:rFonts w:ascii="Times New Roman" w:hAnsi="Times New Roman"/>
          <w:sz w:val="24"/>
        </w:rPr>
      </w:pPr>
      <w:r w:rsidRPr="00B52844">
        <w:rPr>
          <w:rFonts w:ascii="Times New Roman" w:hAnsi="Times New Roman"/>
          <w:sz w:val="24"/>
        </w:rPr>
        <w:t>尼崎市長　様</w:t>
      </w:r>
    </w:p>
    <w:p w:rsidR="00B37A8B" w:rsidRPr="00B52844" w:rsidRDefault="00B37A8B" w:rsidP="00B37A8B">
      <w:pPr>
        <w:rPr>
          <w:rFonts w:ascii="Times New Roman" w:hAnsi="Times New Roman"/>
          <w:sz w:val="18"/>
          <w:szCs w:val="18"/>
        </w:rPr>
      </w:pPr>
    </w:p>
    <w:p w:rsidR="00B37A8B" w:rsidRPr="00B52844" w:rsidRDefault="00B37A8B" w:rsidP="00B37A8B">
      <w:pPr>
        <w:ind w:leftChars="1371" w:left="2879" w:right="840" w:firstLineChars="442" w:firstLine="928"/>
        <w:rPr>
          <w:rFonts w:ascii="Times New Roman" w:hAnsi="Times New Roman"/>
        </w:rPr>
      </w:pPr>
      <w:r w:rsidRPr="00B52844">
        <w:rPr>
          <w:rFonts w:ascii="Times New Roman" w:hAnsi="Times New Roman"/>
        </w:rPr>
        <w:t>申請者</w:t>
      </w:r>
    </w:p>
    <w:p w:rsidR="00B37A8B" w:rsidRPr="00B52844" w:rsidRDefault="00B37A8B" w:rsidP="00B37A8B">
      <w:pPr>
        <w:ind w:leftChars="1371" w:left="2879" w:right="840" w:firstLineChars="541" w:firstLine="1136"/>
        <w:rPr>
          <w:rFonts w:ascii="Times New Roman" w:hAnsi="Times New Roman"/>
        </w:rPr>
      </w:pPr>
      <w:r w:rsidRPr="00B52844">
        <w:rPr>
          <w:rFonts w:ascii="Times New Roman" w:hAnsi="Times New Roman"/>
        </w:rPr>
        <w:t>所在地</w:t>
      </w:r>
    </w:p>
    <w:p w:rsidR="00B37A8B" w:rsidRPr="00B52844" w:rsidRDefault="00B37A8B" w:rsidP="00B37A8B">
      <w:pPr>
        <w:ind w:right="8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hint="eastAsia"/>
        </w:rPr>
        <w:t xml:space="preserve">　　　</w:t>
      </w:r>
      <w:bookmarkStart w:id="0" w:name="_GoBack"/>
      <w:bookmarkEnd w:id="0"/>
      <w:r w:rsidRPr="00B52844">
        <w:rPr>
          <w:rFonts w:ascii="Times New Roman" w:hAnsi="Times New Roman"/>
        </w:rPr>
        <w:t>法人等名称</w:t>
      </w:r>
    </w:p>
    <w:p w:rsidR="00B37A8B" w:rsidRPr="00B52844" w:rsidRDefault="00B37A8B" w:rsidP="00B37A8B">
      <w:pPr>
        <w:ind w:leftChars="1371" w:left="2879" w:right="-2" w:firstLineChars="541" w:firstLine="1136"/>
        <w:rPr>
          <w:rFonts w:ascii="Times New Roman" w:hAnsi="Times New Roman" w:hint="eastAsia"/>
        </w:rPr>
      </w:pPr>
      <w:r>
        <w:rPr>
          <w:rFonts w:ascii="Times New Roman" w:hAnsi="Times New Roman"/>
        </w:rPr>
        <w:t xml:space="preserve">代表者氏名　　　　　　　　　　　　　　　　</w:t>
      </w:r>
    </w:p>
    <w:p w:rsidR="00B37A8B" w:rsidRPr="00B52844" w:rsidRDefault="00B37A8B" w:rsidP="00B37A8B">
      <w:pPr>
        <w:wordWrap w:val="0"/>
        <w:ind w:leftChars="1371" w:left="2879" w:right="-2" w:firstLineChars="541" w:firstLine="1136"/>
        <w:rPr>
          <w:rFonts w:ascii="Times New Roman" w:hAnsi="Times New Roman"/>
        </w:rPr>
      </w:pPr>
    </w:p>
    <w:p w:rsidR="00B37A8B" w:rsidRPr="00B52844" w:rsidRDefault="00B37A8B" w:rsidP="00B37A8B">
      <w:pPr>
        <w:spacing w:line="420" w:lineRule="exact"/>
        <w:jc w:val="center"/>
        <w:rPr>
          <w:rFonts w:ascii="Times New Roman" w:hAnsi="Times New Roman"/>
          <w:b/>
          <w:bCs/>
          <w:sz w:val="28"/>
          <w:szCs w:val="28"/>
        </w:rPr>
      </w:pPr>
      <w:r w:rsidRPr="00B52844">
        <w:rPr>
          <w:rFonts w:ascii="Times New Roman" w:hAnsi="Times New Roman"/>
          <w:b/>
          <w:bCs/>
          <w:sz w:val="28"/>
          <w:szCs w:val="28"/>
        </w:rPr>
        <w:t>スマートマンション推進事業実績報告書</w:t>
      </w:r>
    </w:p>
    <w:p w:rsidR="00B37A8B" w:rsidRPr="00B52844" w:rsidRDefault="00B37A8B" w:rsidP="00B37A8B">
      <w:pPr>
        <w:rPr>
          <w:rFonts w:ascii="Times New Roman" w:hAnsi="Times New Roman"/>
        </w:rPr>
      </w:pPr>
    </w:p>
    <w:p w:rsidR="00B37A8B" w:rsidRPr="00B52844" w:rsidRDefault="00B37A8B" w:rsidP="00B37A8B">
      <w:pPr>
        <w:ind w:firstLineChars="100" w:firstLine="210"/>
        <w:rPr>
          <w:rFonts w:ascii="Times New Roman" w:hAnsi="Times New Roman"/>
          <w:szCs w:val="21"/>
        </w:rPr>
      </w:pPr>
      <w:r w:rsidRPr="00B52844">
        <w:rPr>
          <w:rFonts w:ascii="Times New Roman" w:hAnsi="Times New Roman"/>
        </w:rPr>
        <w:t xml:space="preserve">　　年　　月　　日付け尼環創第　　　号　で補助金の交付決定を受けたスマートマンション推進事業について、スマートマンション推進事業補助金交付要綱第１６条の規定に基づき、次のとおり報告します。</w:t>
      </w:r>
    </w:p>
    <w:p w:rsidR="00B37A8B" w:rsidRPr="00B52844" w:rsidRDefault="00B37A8B" w:rsidP="00B37A8B">
      <w:pPr>
        <w:rPr>
          <w:rFonts w:ascii="Times New Roman" w:hAnsi="Times New Roman"/>
          <w:sz w:val="18"/>
          <w:szCs w:val="18"/>
        </w:rPr>
      </w:pPr>
    </w:p>
    <w:p w:rsidR="00B37A8B" w:rsidRPr="00B52844" w:rsidRDefault="00B37A8B" w:rsidP="00B37A8B">
      <w:pPr>
        <w:pStyle w:val="a7"/>
        <w:rPr>
          <w:rFonts w:ascii="Times New Roman" w:hAnsi="Times New Roman"/>
        </w:rPr>
      </w:pPr>
      <w:r w:rsidRPr="00B52844">
        <w:rPr>
          <w:rFonts w:ascii="Times New Roman" w:hAnsi="Times New Roman"/>
        </w:rPr>
        <w:t>記</w:t>
      </w:r>
    </w:p>
    <w:p w:rsidR="00B37A8B" w:rsidRPr="00B52844" w:rsidRDefault="00B37A8B" w:rsidP="00B37A8B">
      <w:pPr>
        <w:rPr>
          <w:rFonts w:ascii="Times New Roman" w:hAnsi="Times New Roman"/>
        </w:rPr>
      </w:pPr>
    </w:p>
    <w:p w:rsidR="00B37A8B" w:rsidRPr="00B52844" w:rsidRDefault="00B37A8B" w:rsidP="00B37A8B">
      <w:pPr>
        <w:rPr>
          <w:rFonts w:ascii="Times New Roman" w:hAnsi="Times New Roman"/>
          <w:szCs w:val="21"/>
        </w:rPr>
      </w:pPr>
      <w:r w:rsidRPr="00B52844">
        <w:rPr>
          <w:rFonts w:ascii="Times New Roman" w:hAnsi="Times New Roman"/>
          <w:szCs w:val="21"/>
        </w:rPr>
        <w:t>１　補助対象となるスマートマンション等を構成する</w:t>
      </w:r>
      <w:r w:rsidRPr="00B52844">
        <w:rPr>
          <w:rFonts w:ascii="Times New Roman" w:hAnsi="Times New Roman"/>
          <w:szCs w:val="21"/>
        </w:rPr>
        <w:t>HEMS</w:t>
      </w:r>
      <w:r w:rsidRPr="00B52844">
        <w:rPr>
          <w:rFonts w:ascii="Times New Roman" w:hAnsi="Times New Roman"/>
          <w:szCs w:val="21"/>
        </w:rPr>
        <w:t>導入住宅戸数　　　　　　戸</w:t>
      </w:r>
    </w:p>
    <w:p w:rsidR="00B37A8B" w:rsidRPr="00B52844" w:rsidRDefault="00B37A8B" w:rsidP="00B37A8B">
      <w:pPr>
        <w:spacing w:line="240" w:lineRule="exact"/>
        <w:rPr>
          <w:rFonts w:ascii="Times New Roman" w:hAnsi="Times New Roman"/>
          <w:sz w:val="18"/>
          <w:szCs w:val="18"/>
        </w:rPr>
      </w:pPr>
    </w:p>
    <w:p w:rsidR="00B37A8B" w:rsidRPr="00B52844" w:rsidRDefault="00B37A8B" w:rsidP="00B37A8B">
      <w:pPr>
        <w:rPr>
          <w:rFonts w:ascii="Times New Roman" w:hAnsi="Times New Roman"/>
          <w:szCs w:val="21"/>
        </w:rPr>
      </w:pPr>
      <w:r w:rsidRPr="00B52844">
        <w:rPr>
          <w:rFonts w:ascii="Times New Roman" w:hAnsi="Times New Roman"/>
          <w:szCs w:val="21"/>
        </w:rPr>
        <w:t>２　補助金交付申請額　　金　　　　　　　　　　　　　　円</w:t>
      </w:r>
    </w:p>
    <w:p w:rsidR="00B37A8B" w:rsidRPr="00B52844" w:rsidRDefault="00B37A8B" w:rsidP="00B37A8B">
      <w:pPr>
        <w:spacing w:line="240" w:lineRule="exact"/>
        <w:rPr>
          <w:rFonts w:ascii="Times New Roman" w:hAnsi="Times New Roman"/>
          <w:sz w:val="18"/>
          <w:szCs w:val="18"/>
        </w:rPr>
      </w:pPr>
    </w:p>
    <w:p w:rsidR="00B37A8B" w:rsidRPr="00B52844" w:rsidRDefault="00B37A8B" w:rsidP="00B37A8B">
      <w:pPr>
        <w:spacing w:line="300" w:lineRule="exact"/>
        <w:rPr>
          <w:rFonts w:ascii="Times New Roman" w:hAnsi="Times New Roman"/>
          <w:szCs w:val="21"/>
        </w:rPr>
      </w:pPr>
      <w:r w:rsidRPr="00B52844">
        <w:rPr>
          <w:rFonts w:ascii="Times New Roman" w:hAnsi="Times New Roman"/>
          <w:szCs w:val="21"/>
        </w:rPr>
        <w:t>３　誓約事項</w:t>
      </w:r>
    </w:p>
    <w:p w:rsidR="00B37A8B" w:rsidRPr="00B52844" w:rsidRDefault="00B37A8B" w:rsidP="00B37A8B">
      <w:pPr>
        <w:spacing w:line="300" w:lineRule="exact"/>
        <w:ind w:left="210" w:hangingChars="100" w:hanging="210"/>
        <w:rPr>
          <w:rFonts w:ascii="Times New Roman" w:hAnsi="Times New Roman"/>
          <w:szCs w:val="21"/>
        </w:rPr>
      </w:pPr>
      <w:r w:rsidRPr="00B52844">
        <w:rPr>
          <w:rFonts w:ascii="Times New Roman" w:hAnsi="Times New Roman"/>
          <w:szCs w:val="21"/>
        </w:rPr>
        <w:t xml:space="preserve">　　尼崎市暴力団排除条例（平成２５年尼崎市条例第１３号。以下条例という。）を遵守し、暴力団を利することとならないよう措置を講じて暴力団排除に協力するため、下記のとおり誓約する。</w:t>
      </w:r>
    </w:p>
    <w:p w:rsidR="00B37A8B" w:rsidRPr="00B52844" w:rsidRDefault="00B37A8B" w:rsidP="00B37A8B">
      <w:pPr>
        <w:spacing w:line="300" w:lineRule="exact"/>
        <w:ind w:left="630" w:hangingChars="300" w:hanging="630"/>
        <w:rPr>
          <w:rFonts w:ascii="Times New Roman" w:hAnsi="Times New Roman"/>
          <w:szCs w:val="21"/>
        </w:rPr>
      </w:pPr>
      <w:r w:rsidRPr="00B52844">
        <w:rPr>
          <w:rFonts w:ascii="Times New Roman" w:hAnsi="Times New Roman"/>
          <w:szCs w:val="21"/>
        </w:rPr>
        <w:t xml:space="preserve">　</w:t>
      </w:r>
      <w:r w:rsidRPr="00B52844">
        <w:rPr>
          <w:rFonts w:ascii="Times New Roman" w:hAnsi="Times New Roman"/>
          <w:szCs w:val="21"/>
        </w:rPr>
        <w:t>(1)</w:t>
      </w:r>
      <w:r w:rsidRPr="00B52844">
        <w:rPr>
          <w:rFonts w:ascii="Times New Roman" w:hAnsi="Times New Roman"/>
          <w:szCs w:val="21"/>
        </w:rPr>
        <w:t xml:space="preserve">　暴力団（条例第２条第２号に規定するもの。）、暴力団員（同条第３号に規定するもの。）又は暴力団密接関係者（同条第４号に規定するもの。）に該当しないこと。</w:t>
      </w:r>
    </w:p>
    <w:p w:rsidR="00B37A8B" w:rsidRPr="00B52844" w:rsidRDefault="00B37A8B" w:rsidP="00B37A8B">
      <w:pPr>
        <w:spacing w:line="300" w:lineRule="exact"/>
        <w:ind w:left="630" w:hangingChars="300" w:hanging="630"/>
        <w:rPr>
          <w:rFonts w:ascii="Times New Roman" w:hAnsi="Times New Roman"/>
          <w:szCs w:val="21"/>
        </w:rPr>
      </w:pPr>
      <w:r w:rsidRPr="00B52844">
        <w:rPr>
          <w:rFonts w:ascii="Times New Roman" w:hAnsi="Times New Roman"/>
          <w:szCs w:val="21"/>
        </w:rPr>
        <w:t xml:space="preserve">　</w:t>
      </w:r>
      <w:r w:rsidRPr="00B52844">
        <w:rPr>
          <w:rFonts w:ascii="Times New Roman" w:hAnsi="Times New Roman"/>
          <w:szCs w:val="21"/>
        </w:rPr>
        <w:t>(2)</w:t>
      </w:r>
      <w:r w:rsidRPr="00B52844">
        <w:rPr>
          <w:rFonts w:ascii="Times New Roman" w:hAnsi="Times New Roman"/>
          <w:szCs w:val="21"/>
        </w:rPr>
        <w:t xml:space="preserve">　</w:t>
      </w:r>
      <w:r w:rsidRPr="00B52844">
        <w:rPr>
          <w:rFonts w:ascii="Times New Roman" w:hAnsi="Times New Roman"/>
          <w:szCs w:val="21"/>
        </w:rPr>
        <w:t>(1)</w:t>
      </w:r>
      <w:r w:rsidRPr="00B52844">
        <w:rPr>
          <w:rFonts w:ascii="Times New Roman" w:hAnsi="Times New Roman"/>
          <w:szCs w:val="21"/>
        </w:rPr>
        <w:t>の該当の有無を確認するため、尼崎市から役員名簿等の提出を求められたときは、速やかに提出すること。</w:t>
      </w:r>
    </w:p>
    <w:p w:rsidR="00B37A8B" w:rsidRPr="00B52844" w:rsidRDefault="00B37A8B" w:rsidP="00B37A8B">
      <w:pPr>
        <w:spacing w:line="300" w:lineRule="exact"/>
        <w:rPr>
          <w:rFonts w:ascii="Times New Roman" w:hAnsi="Times New Roman"/>
          <w:szCs w:val="21"/>
        </w:rPr>
      </w:pPr>
      <w:r w:rsidRPr="00B52844">
        <w:rPr>
          <w:rFonts w:ascii="Times New Roman" w:hAnsi="Times New Roman"/>
          <w:szCs w:val="21"/>
        </w:rPr>
        <w:t xml:space="preserve">　</w:t>
      </w:r>
      <w:r w:rsidRPr="00B52844">
        <w:rPr>
          <w:rFonts w:ascii="Times New Roman" w:hAnsi="Times New Roman"/>
          <w:szCs w:val="21"/>
        </w:rPr>
        <w:t>(3)</w:t>
      </w:r>
      <w:r w:rsidRPr="00B52844">
        <w:rPr>
          <w:rFonts w:ascii="Times New Roman" w:hAnsi="Times New Roman"/>
          <w:szCs w:val="21"/>
        </w:rPr>
        <w:t xml:space="preserve">　本誓約書及び役員名簿を尼崎市が兵庫県警本部に提出するのに同意すること。</w:t>
      </w:r>
    </w:p>
    <w:p w:rsidR="00B37A8B" w:rsidRPr="00B52844" w:rsidRDefault="00B37A8B" w:rsidP="00B37A8B">
      <w:pPr>
        <w:spacing w:line="240" w:lineRule="exact"/>
        <w:rPr>
          <w:rFonts w:ascii="Times New Roman" w:hAnsi="Times New Roman"/>
          <w:sz w:val="18"/>
          <w:szCs w:val="18"/>
        </w:rPr>
      </w:pPr>
    </w:p>
    <w:p w:rsidR="00B37A8B" w:rsidRPr="00B52844" w:rsidRDefault="00B37A8B" w:rsidP="00B37A8B">
      <w:pPr>
        <w:spacing w:line="300" w:lineRule="exact"/>
        <w:rPr>
          <w:rFonts w:ascii="Times New Roman" w:hAnsi="Times New Roman"/>
          <w:szCs w:val="21"/>
        </w:rPr>
      </w:pPr>
      <w:r w:rsidRPr="00B52844">
        <w:rPr>
          <w:rFonts w:ascii="Times New Roman" w:hAnsi="Times New Roman"/>
          <w:szCs w:val="21"/>
        </w:rPr>
        <w:t>４　添付書類</w:t>
      </w:r>
    </w:p>
    <w:p w:rsidR="00B37A8B" w:rsidRPr="00B52844" w:rsidRDefault="00B37A8B" w:rsidP="00B37A8B">
      <w:pPr>
        <w:numPr>
          <w:ilvl w:val="0"/>
          <w:numId w:val="1"/>
        </w:numPr>
        <w:spacing w:line="300" w:lineRule="exact"/>
        <w:rPr>
          <w:rFonts w:ascii="Times New Roman" w:hAnsi="Times New Roman"/>
          <w:szCs w:val="21"/>
        </w:rPr>
      </w:pPr>
      <w:r w:rsidRPr="00B52844">
        <w:rPr>
          <w:rFonts w:ascii="Times New Roman" w:hAnsi="Times New Roman"/>
          <w:szCs w:val="21"/>
        </w:rPr>
        <w:t>任意の対象住宅</w:t>
      </w:r>
      <w:r w:rsidRPr="00B52844">
        <w:rPr>
          <w:rFonts w:ascii="Times New Roman" w:hAnsi="Times New Roman"/>
          <w:szCs w:val="21"/>
        </w:rPr>
        <w:t>1</w:t>
      </w:r>
      <w:r w:rsidRPr="00B52844">
        <w:rPr>
          <w:rFonts w:ascii="Times New Roman" w:hAnsi="Times New Roman"/>
          <w:szCs w:val="21"/>
        </w:rPr>
        <w:t>戸の要部写真（</w:t>
      </w:r>
      <w:r w:rsidRPr="00B52844">
        <w:rPr>
          <w:rFonts w:ascii="Times New Roman" w:hAnsi="Times New Roman"/>
          <w:szCs w:val="21"/>
        </w:rPr>
        <w:t>HEMS</w:t>
      </w:r>
      <w:r w:rsidRPr="00B52844">
        <w:rPr>
          <w:rFonts w:ascii="Times New Roman" w:hAnsi="Times New Roman"/>
          <w:szCs w:val="21"/>
        </w:rPr>
        <w:t>設置状況が確認できるもの）</w:t>
      </w:r>
    </w:p>
    <w:p w:rsidR="00B37A8B" w:rsidRPr="00B52844" w:rsidRDefault="00B37A8B" w:rsidP="00B37A8B">
      <w:pPr>
        <w:numPr>
          <w:ilvl w:val="0"/>
          <w:numId w:val="1"/>
        </w:numPr>
        <w:spacing w:line="300" w:lineRule="exact"/>
        <w:rPr>
          <w:rFonts w:ascii="Times New Roman" w:hAnsi="Times New Roman"/>
          <w:szCs w:val="21"/>
        </w:rPr>
      </w:pPr>
      <w:r w:rsidRPr="00B52844">
        <w:rPr>
          <w:rFonts w:ascii="Times New Roman" w:hAnsi="Times New Roman"/>
          <w:szCs w:val="21"/>
        </w:rPr>
        <w:t>HEMS</w:t>
      </w:r>
      <w:r w:rsidRPr="00B52844">
        <w:rPr>
          <w:rFonts w:ascii="Times New Roman" w:hAnsi="Times New Roman"/>
          <w:szCs w:val="21"/>
        </w:rPr>
        <w:t>の設置工事にかかる工事請負契約書の写し（全体工事に含まれる場合は、その工事契約書と</w:t>
      </w:r>
      <w:r w:rsidRPr="00B52844">
        <w:rPr>
          <w:rFonts w:ascii="Times New Roman" w:hAnsi="Times New Roman"/>
          <w:szCs w:val="21"/>
        </w:rPr>
        <w:t>HEMS</w:t>
      </w:r>
      <w:r w:rsidRPr="00B52844">
        <w:rPr>
          <w:rFonts w:ascii="Times New Roman" w:hAnsi="Times New Roman"/>
          <w:szCs w:val="21"/>
        </w:rPr>
        <w:t>の仕様等がわかる内訳書）</w:t>
      </w:r>
    </w:p>
    <w:p w:rsidR="00B37A8B" w:rsidRPr="00B52844" w:rsidRDefault="00B37A8B" w:rsidP="00B37A8B">
      <w:pPr>
        <w:numPr>
          <w:ilvl w:val="0"/>
          <w:numId w:val="1"/>
        </w:numPr>
        <w:spacing w:line="300" w:lineRule="exact"/>
        <w:rPr>
          <w:rFonts w:ascii="Times New Roman" w:hAnsi="Times New Roman"/>
          <w:szCs w:val="21"/>
        </w:rPr>
      </w:pPr>
      <w:r w:rsidRPr="00B52844">
        <w:rPr>
          <w:rFonts w:ascii="Times New Roman" w:hAnsi="Times New Roman"/>
          <w:szCs w:val="21"/>
        </w:rPr>
        <w:t>対象住宅について</w:t>
      </w:r>
      <w:r w:rsidRPr="00B52844">
        <w:rPr>
          <w:rFonts w:ascii="Times New Roman" w:hAnsi="Times New Roman"/>
          <w:szCs w:val="21"/>
        </w:rPr>
        <w:t>HEMS</w:t>
      </w:r>
      <w:r w:rsidRPr="00B52844">
        <w:rPr>
          <w:rFonts w:ascii="Times New Roman" w:hAnsi="Times New Roman"/>
          <w:szCs w:val="21"/>
        </w:rPr>
        <w:t>設置完了が確認できる書類（完了報告書や納品書類の写し）</w:t>
      </w:r>
    </w:p>
    <w:p w:rsidR="00B37A8B" w:rsidRPr="00B52844" w:rsidRDefault="00B37A8B" w:rsidP="00B37A8B">
      <w:pPr>
        <w:spacing w:line="300" w:lineRule="exact"/>
        <w:ind w:left="630" w:hangingChars="300" w:hanging="630"/>
        <w:rPr>
          <w:rFonts w:ascii="Times New Roman" w:hAnsi="Times New Roman"/>
          <w:szCs w:val="21"/>
        </w:rPr>
      </w:pPr>
      <w:r w:rsidRPr="00B52844">
        <w:rPr>
          <w:rFonts w:ascii="Times New Roman" w:hAnsi="Times New Roman"/>
          <w:szCs w:val="21"/>
        </w:rPr>
        <w:t xml:space="preserve">　</w:t>
      </w:r>
      <w:r w:rsidRPr="00B52844">
        <w:rPr>
          <w:rFonts w:ascii="Times New Roman" w:hAnsi="Times New Roman"/>
          <w:szCs w:val="21"/>
        </w:rPr>
        <w:t>(4)</w:t>
      </w:r>
      <w:r w:rsidRPr="00B52844">
        <w:rPr>
          <w:rFonts w:ascii="Times New Roman" w:hAnsi="Times New Roman"/>
          <w:szCs w:val="21"/>
        </w:rPr>
        <w:t xml:space="preserve">　返信先を記入し、送付に必要な郵便切手を貼付した返信用封筒（第１種郵便物定型</w:t>
      </w:r>
      <w:r w:rsidRPr="00B52844">
        <w:rPr>
          <w:rFonts w:ascii="Times New Roman" w:hAnsi="Times New Roman"/>
          <w:szCs w:val="21"/>
        </w:rPr>
        <w:t>25g</w:t>
      </w:r>
      <w:r w:rsidRPr="00B52844">
        <w:rPr>
          <w:rFonts w:ascii="Times New Roman" w:hAnsi="Times New Roman"/>
          <w:szCs w:val="21"/>
        </w:rPr>
        <w:t>以内のもの）</w:t>
      </w:r>
    </w:p>
    <w:p w:rsidR="00B37A8B" w:rsidRPr="00B52844" w:rsidRDefault="00B37A8B" w:rsidP="00B37A8B">
      <w:pPr>
        <w:spacing w:line="300" w:lineRule="exact"/>
        <w:ind w:left="630" w:hangingChars="300" w:hanging="630"/>
        <w:rPr>
          <w:rFonts w:ascii="Times New Roman" w:hAnsi="Times New Roman"/>
          <w:szCs w:val="21"/>
        </w:rPr>
      </w:pPr>
      <w:r w:rsidRPr="00B52844">
        <w:rPr>
          <w:rFonts w:ascii="Times New Roman" w:hAnsi="Times New Roman"/>
          <w:szCs w:val="21"/>
        </w:rPr>
        <w:t xml:space="preserve">　</w:t>
      </w:r>
      <w:r w:rsidRPr="00B52844">
        <w:rPr>
          <w:rFonts w:ascii="Times New Roman" w:hAnsi="Times New Roman"/>
          <w:szCs w:val="21"/>
        </w:rPr>
        <w:t>(5)</w:t>
      </w:r>
      <w:r w:rsidRPr="00B52844">
        <w:rPr>
          <w:rFonts w:ascii="Times New Roman" w:hAnsi="Times New Roman"/>
          <w:szCs w:val="21"/>
        </w:rPr>
        <w:t xml:space="preserve">　その他市長が必要と認める書類</w:t>
      </w:r>
    </w:p>
    <w:p w:rsidR="00B37A8B" w:rsidRPr="00B52844" w:rsidRDefault="00B37A8B" w:rsidP="00B37A8B">
      <w:pPr>
        <w:spacing w:line="240" w:lineRule="exact"/>
        <w:rPr>
          <w:rFonts w:ascii="Times New Roman" w:hAnsi="Times New Roman"/>
          <w:sz w:val="16"/>
          <w:szCs w:val="16"/>
        </w:rPr>
      </w:pPr>
    </w:p>
    <w:p w:rsidR="00B37A8B" w:rsidRPr="00B52844" w:rsidRDefault="00B37A8B" w:rsidP="00B37A8B">
      <w:pPr>
        <w:wordWrap w:val="0"/>
        <w:ind w:firstLineChars="200" w:firstLine="420"/>
        <w:jc w:val="right"/>
        <w:rPr>
          <w:rFonts w:ascii="Times New Roman" w:hAnsi="Times New Roman"/>
          <w:szCs w:val="16"/>
        </w:rPr>
      </w:pPr>
    </w:p>
    <w:p w:rsidR="007C35C3" w:rsidRDefault="00B37A8B" w:rsidP="00B37A8B">
      <w:pPr>
        <w:wordWrap w:val="0"/>
        <w:jc w:val="right"/>
      </w:pPr>
      <w:r w:rsidRPr="00B52844">
        <w:rPr>
          <w:rFonts w:ascii="Times New Roman" w:hAnsi="Times New Roman"/>
          <w:szCs w:val="16"/>
        </w:rPr>
        <w:t>以　上</w:t>
      </w:r>
      <w:r>
        <w:rPr>
          <w:rFonts w:ascii="Times New Roman" w:hAnsi="Times New Roman" w:hint="eastAsia"/>
          <w:szCs w:val="16"/>
        </w:rPr>
        <w:t xml:space="preserve">　　</w:t>
      </w:r>
    </w:p>
    <w:sectPr w:rsidR="007C35C3" w:rsidSect="00B37A8B">
      <w:pgSz w:w="11906" w:h="16838"/>
      <w:pgMar w:top="1191"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A8B" w:rsidRDefault="00B37A8B" w:rsidP="00B37A8B">
      <w:r>
        <w:separator/>
      </w:r>
    </w:p>
  </w:endnote>
  <w:endnote w:type="continuationSeparator" w:id="0">
    <w:p w:rsidR="00B37A8B" w:rsidRDefault="00B37A8B" w:rsidP="00B3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A8B" w:rsidRDefault="00B37A8B" w:rsidP="00B37A8B">
      <w:r>
        <w:separator/>
      </w:r>
    </w:p>
  </w:footnote>
  <w:footnote w:type="continuationSeparator" w:id="0">
    <w:p w:rsidR="00B37A8B" w:rsidRDefault="00B37A8B" w:rsidP="00B37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16D7"/>
    <w:multiLevelType w:val="hybridMultilevel"/>
    <w:tmpl w:val="F2D45D7C"/>
    <w:lvl w:ilvl="0" w:tplc="D362E5F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27"/>
    <w:rsid w:val="007C35C3"/>
    <w:rsid w:val="00B37A8B"/>
    <w:rsid w:val="00CD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5133F"/>
  <w15:chartTrackingRefBased/>
  <w15:docId w15:val="{A2D0DCF7-6D65-4CED-BEEA-812D1D69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A8B"/>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A8B"/>
    <w:pPr>
      <w:tabs>
        <w:tab w:val="center" w:pos="4252"/>
        <w:tab w:val="right" w:pos="8504"/>
      </w:tabs>
      <w:snapToGrid w:val="0"/>
    </w:pPr>
  </w:style>
  <w:style w:type="character" w:customStyle="1" w:styleId="a4">
    <w:name w:val="ヘッダー (文字)"/>
    <w:basedOn w:val="a0"/>
    <w:link w:val="a3"/>
    <w:uiPriority w:val="99"/>
    <w:rsid w:val="00B37A8B"/>
  </w:style>
  <w:style w:type="paragraph" w:styleId="a5">
    <w:name w:val="footer"/>
    <w:basedOn w:val="a"/>
    <w:link w:val="a6"/>
    <w:uiPriority w:val="99"/>
    <w:unhideWhenUsed/>
    <w:rsid w:val="00B37A8B"/>
    <w:pPr>
      <w:tabs>
        <w:tab w:val="center" w:pos="4252"/>
        <w:tab w:val="right" w:pos="8504"/>
      </w:tabs>
      <w:snapToGrid w:val="0"/>
    </w:pPr>
  </w:style>
  <w:style w:type="character" w:customStyle="1" w:styleId="a6">
    <w:name w:val="フッター (文字)"/>
    <w:basedOn w:val="a0"/>
    <w:link w:val="a5"/>
    <w:uiPriority w:val="99"/>
    <w:rsid w:val="00B37A8B"/>
  </w:style>
  <w:style w:type="paragraph" w:styleId="a7">
    <w:name w:val="Note Heading"/>
    <w:basedOn w:val="a"/>
    <w:next w:val="a"/>
    <w:link w:val="a8"/>
    <w:rsid w:val="00B37A8B"/>
    <w:pPr>
      <w:jc w:val="center"/>
    </w:pPr>
    <w:rPr>
      <w:rFonts w:ascii="ＭＳ 明朝" w:hAnsi="ＭＳ 明朝"/>
    </w:rPr>
  </w:style>
  <w:style w:type="character" w:customStyle="1" w:styleId="a8">
    <w:name w:val="記 (文字)"/>
    <w:basedOn w:val="a0"/>
    <w:link w:val="a7"/>
    <w:rsid w:val="00B37A8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656</Characters>
  <Application>Microsoft Office Word</Application>
  <DocSecurity>0</DocSecurity>
  <Lines>5</Lines>
  <Paragraphs>1</Paragraphs>
  <ScaleCrop>false</ScaleCrop>
  <Company>尼崎市</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2</cp:revision>
  <dcterms:created xsi:type="dcterms:W3CDTF">2021-03-24T23:53:00Z</dcterms:created>
  <dcterms:modified xsi:type="dcterms:W3CDTF">2021-03-24T23:54:00Z</dcterms:modified>
</cp:coreProperties>
</file>