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720"/>
        <w:tblW w:w="0" w:type="auto"/>
        <w:tblLayout w:type="fixed"/>
        <w:tblLook w:val="04A0" w:firstRow="1" w:lastRow="0" w:firstColumn="1" w:lastColumn="0" w:noHBand="0" w:noVBand="1"/>
      </w:tblPr>
      <w:tblGrid>
        <w:gridCol w:w="3114"/>
        <w:gridCol w:w="5965"/>
        <w:gridCol w:w="1377"/>
      </w:tblGrid>
      <w:tr w:rsidR="007F3433" w:rsidRPr="00B3227B" w:rsidTr="00117D72">
        <w:tc>
          <w:tcPr>
            <w:tcW w:w="10456" w:type="dxa"/>
            <w:gridSpan w:val="3"/>
            <w:shd w:val="clear" w:color="auto" w:fill="FFF2CC" w:themeFill="accent4" w:themeFillTint="33"/>
            <w:vAlign w:val="center"/>
          </w:tcPr>
          <w:p w:rsidR="007F3433" w:rsidRPr="00B3227B" w:rsidRDefault="007F3433" w:rsidP="00E6653A">
            <w:pPr>
              <w:jc w:val="center"/>
              <w:rPr>
                <w:szCs w:val="21"/>
              </w:rPr>
            </w:pPr>
            <w:r w:rsidRPr="00B3227B">
              <w:rPr>
                <w:rFonts w:hint="eastAsia"/>
                <w:szCs w:val="21"/>
              </w:rPr>
              <w:t>空き家の管理、利活用、解体に関する相談など</w:t>
            </w:r>
          </w:p>
        </w:tc>
      </w:tr>
      <w:tr w:rsidR="007F3433" w:rsidRPr="00B3227B" w:rsidTr="00117D72">
        <w:tc>
          <w:tcPr>
            <w:tcW w:w="3114" w:type="dxa"/>
          </w:tcPr>
          <w:p w:rsidR="007F3433" w:rsidRPr="00B3227B" w:rsidRDefault="007F3433" w:rsidP="00E6653A">
            <w:pPr>
              <w:rPr>
                <w:rFonts w:ascii="ＭＳ ゴシック" w:eastAsia="ＭＳ ゴシック" w:hAnsi="ＭＳ ゴシック"/>
                <w:b/>
                <w:color w:val="0070C0"/>
                <w:szCs w:val="21"/>
              </w:rPr>
            </w:pPr>
            <w:r>
              <w:rPr>
                <w:rFonts w:ascii="ＭＳ ゴシック" w:eastAsia="ＭＳ ゴシック" w:hAnsi="ＭＳ ゴシック" w:hint="eastAsia"/>
                <w:b/>
                <w:color w:val="0070C0"/>
                <w:szCs w:val="21"/>
              </w:rPr>
              <w:t>住まいと空き家の相談窓口</w:t>
            </w:r>
          </w:p>
          <w:p w:rsidR="007F3433" w:rsidRDefault="007F3433" w:rsidP="00E6653A">
            <w:pPr>
              <w:rPr>
                <w:szCs w:val="21"/>
              </w:rPr>
            </w:pPr>
            <w:r w:rsidRPr="00630210">
              <w:rPr>
                <w:rFonts w:hint="eastAsia"/>
                <w:szCs w:val="21"/>
              </w:rPr>
              <w:t>住まいや空き家に関するお悩みについて、あらゆる分野の専門家が連携し、ワンストップで解決を目指す総合相談窓口です。相談は無料ですので、お気軽にご相談ください。</w:t>
            </w:r>
          </w:p>
          <w:p w:rsidR="007F3433" w:rsidRPr="00630210" w:rsidRDefault="007F3433" w:rsidP="00E6653A">
            <w:pPr>
              <w:rPr>
                <w:color w:val="0070C0"/>
                <w:szCs w:val="21"/>
              </w:rPr>
            </w:pPr>
            <w:r w:rsidRPr="00630210">
              <w:rPr>
                <w:rFonts w:hint="eastAsia"/>
                <w:szCs w:val="21"/>
              </w:rPr>
              <w:t>※この相談窓口は、尼崎市との協定をもとに「</w:t>
            </w:r>
            <w:r w:rsidRPr="00630210">
              <w:rPr>
                <w:szCs w:val="21"/>
              </w:rPr>
              <w:t>NPO法人空き家相談センター」が実施します。</w:t>
            </w:r>
          </w:p>
        </w:tc>
        <w:tc>
          <w:tcPr>
            <w:tcW w:w="5965" w:type="dxa"/>
          </w:tcPr>
          <w:p w:rsidR="00154C65" w:rsidRDefault="007F3433" w:rsidP="00E6653A">
            <w:pPr>
              <w:spacing w:line="300" w:lineRule="exact"/>
              <w:rPr>
                <w:szCs w:val="21"/>
              </w:rPr>
            </w:pPr>
            <w:r w:rsidRPr="00B3227B">
              <w:rPr>
                <w:rFonts w:hint="eastAsia"/>
                <w:szCs w:val="21"/>
              </w:rPr>
              <w:t>◆</w:t>
            </w:r>
            <w:r w:rsidRPr="00B3227B">
              <w:rPr>
                <w:rFonts w:hint="eastAsia"/>
                <w:b/>
                <w:szCs w:val="21"/>
              </w:rPr>
              <w:t>対象者</w:t>
            </w:r>
            <w:r w:rsidRPr="00B3227B">
              <w:rPr>
                <w:rFonts w:hint="eastAsia"/>
                <w:szCs w:val="21"/>
              </w:rPr>
              <w:t xml:space="preserve">　</w:t>
            </w:r>
          </w:p>
          <w:p w:rsidR="007F3433" w:rsidRPr="008E69AB" w:rsidRDefault="007F3433" w:rsidP="00E6653A">
            <w:pPr>
              <w:spacing w:line="300" w:lineRule="exact"/>
              <w:rPr>
                <w:szCs w:val="21"/>
              </w:rPr>
            </w:pPr>
            <w:r w:rsidRPr="008E69AB">
              <w:rPr>
                <w:rFonts w:hint="eastAsia"/>
                <w:szCs w:val="21"/>
              </w:rPr>
              <w:t>空き家の処分や活用を検討している方、住まいの終活に取り組む方、土地や建物の管理にお悩みのある方など。※所有者・購入希望者・空き家の近隣に住む方など、どなたでもご利用いただけます。</w:t>
            </w:r>
          </w:p>
          <w:p w:rsidR="00154C65" w:rsidRDefault="007F3433" w:rsidP="00E6653A">
            <w:pPr>
              <w:spacing w:line="300" w:lineRule="exact"/>
              <w:rPr>
                <w:szCs w:val="21"/>
              </w:rPr>
            </w:pPr>
            <w:r w:rsidRPr="00B3227B">
              <w:rPr>
                <w:rFonts w:hint="eastAsia"/>
                <w:b/>
                <w:szCs w:val="21"/>
              </w:rPr>
              <w:t>◆自己負担額</w:t>
            </w:r>
            <w:r w:rsidRPr="00B3227B">
              <w:rPr>
                <w:rFonts w:hint="eastAsia"/>
                <w:szCs w:val="21"/>
              </w:rPr>
              <w:t xml:space="preserve">　</w:t>
            </w:r>
          </w:p>
          <w:p w:rsidR="007F3433" w:rsidRPr="00B3227B" w:rsidRDefault="007F3433" w:rsidP="00E6653A">
            <w:pPr>
              <w:spacing w:line="300" w:lineRule="exact"/>
              <w:rPr>
                <w:szCs w:val="21"/>
              </w:rPr>
            </w:pPr>
            <w:r w:rsidRPr="00B3227B">
              <w:rPr>
                <w:rFonts w:hint="eastAsia"/>
                <w:szCs w:val="21"/>
              </w:rPr>
              <w:t>相談は無料。権利関係の整理や解体工事などを依頼した場合には</w:t>
            </w:r>
            <w:r>
              <w:rPr>
                <w:rFonts w:hint="eastAsia"/>
                <w:szCs w:val="21"/>
              </w:rPr>
              <w:t>費用負担が必要です</w:t>
            </w:r>
            <w:r w:rsidRPr="00B3227B">
              <w:rPr>
                <w:rFonts w:hint="eastAsia"/>
                <w:szCs w:val="21"/>
              </w:rPr>
              <w:t>。</w:t>
            </w:r>
          </w:p>
          <w:p w:rsidR="00154C65" w:rsidRDefault="007F3433" w:rsidP="00E6653A">
            <w:pPr>
              <w:spacing w:line="300" w:lineRule="exact"/>
              <w:rPr>
                <w:szCs w:val="21"/>
              </w:rPr>
            </w:pPr>
            <w:r w:rsidRPr="00B3227B">
              <w:rPr>
                <w:rFonts w:hint="eastAsia"/>
                <w:szCs w:val="21"/>
              </w:rPr>
              <w:t>◆</w:t>
            </w:r>
            <w:r w:rsidRPr="00B3227B">
              <w:rPr>
                <w:rFonts w:hint="eastAsia"/>
                <w:b/>
                <w:szCs w:val="21"/>
              </w:rPr>
              <w:t>利用方法</w:t>
            </w:r>
            <w:r w:rsidRPr="00B3227B">
              <w:rPr>
                <w:rFonts w:hint="eastAsia"/>
                <w:szCs w:val="21"/>
              </w:rPr>
              <w:t xml:space="preserve">　</w:t>
            </w:r>
          </w:p>
          <w:p w:rsidR="007F3433" w:rsidRPr="00B3227B" w:rsidRDefault="007F3433" w:rsidP="00E6653A">
            <w:pPr>
              <w:spacing w:line="300" w:lineRule="exact"/>
              <w:rPr>
                <w:szCs w:val="21"/>
              </w:rPr>
            </w:pPr>
            <w:r>
              <w:rPr>
                <w:rFonts w:hint="eastAsia"/>
                <w:szCs w:val="21"/>
              </w:rPr>
              <w:t>対面での相談は予約制です。まずはお電話にて相談予約をして</w:t>
            </w:r>
            <w:r w:rsidRPr="00B3227B">
              <w:rPr>
                <w:rFonts w:hint="eastAsia"/>
                <w:szCs w:val="21"/>
              </w:rPr>
              <w:t>ください。</w:t>
            </w:r>
            <w:r>
              <w:rPr>
                <w:rFonts w:hint="eastAsia"/>
                <w:szCs w:val="21"/>
              </w:rPr>
              <w:t>（駐車場有）</w:t>
            </w:r>
          </w:p>
          <w:p w:rsidR="007F3433" w:rsidRDefault="007F3433" w:rsidP="00E6653A">
            <w:pPr>
              <w:spacing w:line="300" w:lineRule="exact"/>
              <w:rPr>
                <w:szCs w:val="21"/>
              </w:rPr>
            </w:pPr>
            <w:r w:rsidRPr="00B3227B">
              <w:rPr>
                <w:rFonts w:hint="eastAsia"/>
                <w:szCs w:val="21"/>
              </w:rPr>
              <w:t>【電話】</w:t>
            </w:r>
            <w:r>
              <w:rPr>
                <w:rFonts w:hint="eastAsia"/>
                <w:szCs w:val="21"/>
              </w:rPr>
              <w:t>06-6489-6511</w:t>
            </w:r>
          </w:p>
          <w:p w:rsidR="00154C65" w:rsidRDefault="007F3433" w:rsidP="00E6653A">
            <w:pPr>
              <w:spacing w:line="300" w:lineRule="exact"/>
              <w:rPr>
                <w:szCs w:val="21"/>
              </w:rPr>
            </w:pPr>
            <w:r w:rsidRPr="00B3227B">
              <w:rPr>
                <w:rFonts w:hint="eastAsia"/>
                <w:szCs w:val="21"/>
              </w:rPr>
              <w:t>◆</w:t>
            </w:r>
            <w:r>
              <w:rPr>
                <w:rFonts w:hint="eastAsia"/>
                <w:b/>
                <w:szCs w:val="21"/>
              </w:rPr>
              <w:t>所在地</w:t>
            </w:r>
            <w:r w:rsidRPr="00630210">
              <w:rPr>
                <w:szCs w:val="21"/>
              </w:rPr>
              <w:t xml:space="preserve">　</w:t>
            </w:r>
          </w:p>
          <w:p w:rsidR="007F3433" w:rsidRPr="00630210" w:rsidRDefault="007F3433" w:rsidP="00E6653A">
            <w:pPr>
              <w:spacing w:line="300" w:lineRule="exact"/>
              <w:rPr>
                <w:b/>
                <w:szCs w:val="21"/>
              </w:rPr>
            </w:pPr>
            <w:r w:rsidRPr="00630210">
              <w:rPr>
                <w:szCs w:val="21"/>
              </w:rPr>
              <w:t>市営塚口第1住宅2号棟 202号室</w:t>
            </w:r>
          </w:p>
          <w:p w:rsidR="007F3433" w:rsidRDefault="007F3433" w:rsidP="00E6653A">
            <w:pPr>
              <w:spacing w:line="300" w:lineRule="exact"/>
              <w:rPr>
                <w:szCs w:val="21"/>
              </w:rPr>
            </w:pPr>
            <w:r>
              <w:rPr>
                <w:rFonts w:hint="eastAsia"/>
                <w:szCs w:val="21"/>
              </w:rPr>
              <w:t>(住所：</w:t>
            </w:r>
            <w:r w:rsidRPr="00630210">
              <w:rPr>
                <w:rFonts w:hint="eastAsia"/>
                <w:szCs w:val="21"/>
              </w:rPr>
              <w:t>尼崎市塚口本町</w:t>
            </w:r>
            <w:r w:rsidRPr="00630210">
              <w:rPr>
                <w:szCs w:val="21"/>
              </w:rPr>
              <w:t>6丁目17番22号</w:t>
            </w:r>
            <w:r>
              <w:rPr>
                <w:szCs w:val="21"/>
              </w:rPr>
              <w:t>）</w:t>
            </w:r>
            <w:r>
              <w:rPr>
                <w:rFonts w:hint="eastAsia"/>
                <w:szCs w:val="21"/>
              </w:rPr>
              <w:t>(駐車場有)</w:t>
            </w:r>
          </w:p>
          <w:p w:rsidR="007F3433" w:rsidRPr="00630210" w:rsidRDefault="007F3433" w:rsidP="00E6653A">
            <w:pPr>
              <w:spacing w:line="300" w:lineRule="exact"/>
              <w:rPr>
                <w:b/>
                <w:szCs w:val="21"/>
              </w:rPr>
            </w:pPr>
            <w:r w:rsidRPr="00B3227B">
              <w:rPr>
                <w:rFonts w:hint="eastAsia"/>
                <w:szCs w:val="21"/>
              </w:rPr>
              <w:t>◆</w:t>
            </w:r>
            <w:r w:rsidRPr="00630210">
              <w:rPr>
                <w:rFonts w:hint="eastAsia"/>
                <w:b/>
                <w:szCs w:val="21"/>
              </w:rPr>
              <w:t>業務時間</w:t>
            </w:r>
          </w:p>
          <w:p w:rsidR="007F3433" w:rsidRPr="00630210" w:rsidRDefault="007F3433" w:rsidP="00E6653A">
            <w:pPr>
              <w:spacing w:line="300" w:lineRule="exact"/>
              <w:rPr>
                <w:szCs w:val="21"/>
              </w:rPr>
            </w:pPr>
            <w:r w:rsidRPr="00630210">
              <w:rPr>
                <w:rFonts w:hint="eastAsia"/>
                <w:szCs w:val="21"/>
              </w:rPr>
              <w:t>月曜日から木曜日の午前</w:t>
            </w:r>
            <w:r w:rsidRPr="00630210">
              <w:rPr>
                <w:szCs w:val="21"/>
              </w:rPr>
              <w:t>10時から午後4時（祝日、年末年始を除く）</w:t>
            </w:r>
          </w:p>
        </w:tc>
        <w:tc>
          <w:tcPr>
            <w:tcW w:w="1377" w:type="dxa"/>
            <w:vAlign w:val="center"/>
          </w:tcPr>
          <w:p w:rsidR="007F3433" w:rsidRDefault="007F3433" w:rsidP="00E6653A">
            <w:pPr>
              <w:spacing w:line="260" w:lineRule="exact"/>
              <w:jc w:val="center"/>
              <w:rPr>
                <w:sz w:val="20"/>
                <w:szCs w:val="21"/>
              </w:rPr>
            </w:pPr>
            <w:r>
              <w:rPr>
                <w:rFonts w:hint="eastAsia"/>
                <w:sz w:val="20"/>
                <w:szCs w:val="21"/>
              </w:rPr>
              <w:t>市HP</w:t>
            </w:r>
          </w:p>
          <w:p w:rsidR="007F3433" w:rsidRPr="00B3227B" w:rsidRDefault="007F3433" w:rsidP="00E6653A">
            <w:pPr>
              <w:spacing w:line="260" w:lineRule="exact"/>
              <w:jc w:val="center"/>
              <w:rPr>
                <w:szCs w:val="21"/>
              </w:rPr>
            </w:pPr>
            <w:r w:rsidRPr="00D47A23">
              <w:rPr>
                <w:rFonts w:hint="eastAsia"/>
                <w:sz w:val="20"/>
                <w:szCs w:val="21"/>
                <w:bdr w:val="single" w:sz="4" w:space="0" w:color="auto"/>
              </w:rPr>
              <w:t>ID</w:t>
            </w:r>
            <w:r>
              <w:rPr>
                <w:rFonts w:ascii="メイリオ" w:eastAsia="メイリオ" w:hAnsi="メイリオ" w:hint="eastAsia"/>
                <w:color w:val="222222"/>
                <w:sz w:val="18"/>
                <w:szCs w:val="18"/>
                <w:shd w:val="clear" w:color="auto" w:fill="FFFFFF"/>
              </w:rPr>
              <w:t>1034418</w:t>
            </w:r>
          </w:p>
        </w:tc>
      </w:tr>
      <w:tr w:rsidR="007F3433" w:rsidRPr="00B3227B" w:rsidTr="00117D72">
        <w:trPr>
          <w:trHeight w:val="3098"/>
        </w:trPr>
        <w:tc>
          <w:tcPr>
            <w:tcW w:w="3114" w:type="dxa"/>
            <w:shd w:val="clear" w:color="auto" w:fill="auto"/>
          </w:tcPr>
          <w:p w:rsidR="007F3433" w:rsidRPr="00B3227B" w:rsidRDefault="007F3433" w:rsidP="00E6653A">
            <w:pPr>
              <w:rPr>
                <w:rFonts w:ascii="ＭＳ ゴシック" w:eastAsia="ＭＳ ゴシック" w:hAnsi="ＭＳ ゴシック"/>
                <w:b/>
                <w:color w:val="0070C0"/>
                <w:szCs w:val="21"/>
              </w:rPr>
            </w:pPr>
            <w:r>
              <w:rPr>
                <w:rFonts w:ascii="ＭＳ ゴシック" w:eastAsia="ＭＳ ゴシック" w:hAnsi="ＭＳ ゴシック" w:hint="eastAsia"/>
                <w:b/>
                <w:color w:val="0070C0"/>
                <w:szCs w:val="21"/>
              </w:rPr>
              <w:t>AI</w:t>
            </w:r>
            <w:r w:rsidR="003C0503">
              <w:rPr>
                <w:rFonts w:ascii="ＭＳ ゴシック" w:eastAsia="ＭＳ ゴシック" w:hAnsi="ＭＳ ゴシック" w:hint="eastAsia"/>
                <w:b/>
                <w:color w:val="0070C0"/>
                <w:szCs w:val="21"/>
              </w:rPr>
              <w:t>による解体費用シミュレーターと、一括見積</w:t>
            </w:r>
            <w:r>
              <w:rPr>
                <w:rFonts w:ascii="ＭＳ ゴシック" w:eastAsia="ＭＳ ゴシック" w:hAnsi="ＭＳ ゴシック" w:hint="eastAsia"/>
                <w:b/>
                <w:color w:val="0070C0"/>
                <w:szCs w:val="21"/>
              </w:rPr>
              <w:t>りサービス（クラッソーネ）</w:t>
            </w:r>
          </w:p>
          <w:p w:rsidR="007F3433" w:rsidRPr="00647680" w:rsidRDefault="007F3433" w:rsidP="00E6653A">
            <w:pPr>
              <w:rPr>
                <w:szCs w:val="21"/>
              </w:rPr>
            </w:pPr>
            <w:r>
              <w:rPr>
                <w:rFonts w:hint="eastAsia"/>
                <w:szCs w:val="21"/>
              </w:rPr>
              <w:t>空き家の解体を検討している方へ、インター</w:t>
            </w:r>
            <w:r w:rsidR="003C0503">
              <w:rPr>
                <w:rFonts w:hint="eastAsia"/>
                <w:szCs w:val="21"/>
              </w:rPr>
              <w:t>ネットで簡単に解体費用の概算がわかるシミュレーターと、一括見積</w:t>
            </w:r>
            <w:r>
              <w:rPr>
                <w:rFonts w:hint="eastAsia"/>
                <w:szCs w:val="21"/>
              </w:rPr>
              <w:t>りサービスを提供しています。「価格が不透明で不安」「</w:t>
            </w:r>
            <w:r>
              <w:rPr>
                <w:rFonts w:hint="eastAsia"/>
              </w:rPr>
              <w:t>信頼できる事業者が分からない</w:t>
            </w:r>
            <w:r>
              <w:rPr>
                <w:rFonts w:hint="eastAsia"/>
                <w:szCs w:val="21"/>
              </w:rPr>
              <w:t>」といったお悩みを解決します。</w:t>
            </w:r>
          </w:p>
        </w:tc>
        <w:tc>
          <w:tcPr>
            <w:tcW w:w="5965" w:type="dxa"/>
            <w:shd w:val="clear" w:color="auto" w:fill="auto"/>
          </w:tcPr>
          <w:p w:rsidR="00154C65" w:rsidRDefault="007F3433" w:rsidP="00E6653A">
            <w:pPr>
              <w:spacing w:line="300" w:lineRule="exact"/>
              <w:rPr>
                <w:b/>
                <w:szCs w:val="21"/>
              </w:rPr>
            </w:pPr>
            <w:r w:rsidRPr="00B3227B">
              <w:rPr>
                <w:rFonts w:hint="eastAsia"/>
                <w:szCs w:val="21"/>
              </w:rPr>
              <w:t>◆</w:t>
            </w:r>
            <w:r w:rsidRPr="00B3227B">
              <w:rPr>
                <w:rFonts w:hint="eastAsia"/>
                <w:b/>
                <w:szCs w:val="21"/>
              </w:rPr>
              <w:t>対象者</w:t>
            </w:r>
            <w:r>
              <w:rPr>
                <w:rFonts w:hint="eastAsia"/>
                <w:b/>
                <w:szCs w:val="21"/>
              </w:rPr>
              <w:t xml:space="preserve">　</w:t>
            </w:r>
          </w:p>
          <w:p w:rsidR="007F3433" w:rsidRPr="00A7161F" w:rsidRDefault="007F3433" w:rsidP="00E6653A">
            <w:pPr>
              <w:spacing w:line="300" w:lineRule="exact"/>
              <w:rPr>
                <w:szCs w:val="21"/>
              </w:rPr>
            </w:pPr>
            <w:r w:rsidRPr="00174BFF">
              <w:rPr>
                <w:rFonts w:hint="eastAsia"/>
                <w:szCs w:val="21"/>
              </w:rPr>
              <w:t>空き家</w:t>
            </w:r>
            <w:r>
              <w:rPr>
                <w:rFonts w:hint="eastAsia"/>
                <w:szCs w:val="21"/>
              </w:rPr>
              <w:t>の解体費用の概算を知りたい方や、解体に取り組む所有者。</w:t>
            </w:r>
          </w:p>
          <w:p w:rsidR="00154C65" w:rsidRDefault="007F3433" w:rsidP="00E6653A">
            <w:pPr>
              <w:spacing w:line="300" w:lineRule="exact"/>
              <w:rPr>
                <w:b/>
                <w:szCs w:val="21"/>
              </w:rPr>
            </w:pPr>
            <w:r w:rsidRPr="00B3227B">
              <w:rPr>
                <w:rFonts w:hint="eastAsia"/>
                <w:szCs w:val="21"/>
              </w:rPr>
              <w:t>◆</w:t>
            </w:r>
            <w:r>
              <w:rPr>
                <w:rFonts w:hint="eastAsia"/>
                <w:b/>
                <w:szCs w:val="21"/>
              </w:rPr>
              <w:t>利用</w:t>
            </w:r>
            <w:r w:rsidRPr="00B3227B">
              <w:rPr>
                <w:rFonts w:hint="eastAsia"/>
                <w:b/>
                <w:szCs w:val="21"/>
              </w:rPr>
              <w:t>方法</w:t>
            </w:r>
            <w:r>
              <w:rPr>
                <w:rFonts w:hint="eastAsia"/>
                <w:b/>
                <w:szCs w:val="21"/>
              </w:rPr>
              <w:t>（</w:t>
            </w:r>
            <w:r w:rsidRPr="000435AD">
              <w:rPr>
                <w:rFonts w:hint="eastAsia"/>
                <w:b/>
                <w:szCs w:val="21"/>
              </w:rPr>
              <w:t>シミュレーター</w:t>
            </w:r>
            <w:r>
              <w:rPr>
                <w:rFonts w:hint="eastAsia"/>
                <w:b/>
                <w:szCs w:val="21"/>
              </w:rPr>
              <w:t xml:space="preserve">）　</w:t>
            </w:r>
          </w:p>
          <w:p w:rsidR="007F3433" w:rsidRDefault="007F3433" w:rsidP="00E6653A">
            <w:pPr>
              <w:spacing w:line="300" w:lineRule="exact"/>
              <w:rPr>
                <w:b/>
                <w:szCs w:val="21"/>
              </w:rPr>
            </w:pPr>
            <w:r w:rsidRPr="008B7AE6">
              <w:rPr>
                <w:rFonts w:hint="eastAsia"/>
                <w:szCs w:val="21"/>
              </w:rPr>
              <w:t>最短</w:t>
            </w:r>
            <w:r>
              <w:rPr>
                <w:rFonts w:hint="eastAsia"/>
                <w:szCs w:val="21"/>
              </w:rPr>
              <w:t>１分で解体費用の概算が確認できます。ご利用は無料、個人情報等の登録は不要です。</w:t>
            </w:r>
          </w:p>
          <w:p w:rsidR="00154C65" w:rsidRDefault="007F3433" w:rsidP="00E6653A">
            <w:pPr>
              <w:spacing w:line="300" w:lineRule="exact"/>
              <w:rPr>
                <w:b/>
                <w:szCs w:val="21"/>
              </w:rPr>
            </w:pPr>
            <w:r w:rsidRPr="00B3227B">
              <w:rPr>
                <w:rFonts w:hint="eastAsia"/>
                <w:szCs w:val="21"/>
              </w:rPr>
              <w:t>◆</w:t>
            </w:r>
            <w:r>
              <w:rPr>
                <w:rFonts w:hint="eastAsia"/>
                <w:b/>
                <w:szCs w:val="21"/>
              </w:rPr>
              <w:t>利用</w:t>
            </w:r>
            <w:r w:rsidRPr="00B3227B">
              <w:rPr>
                <w:rFonts w:hint="eastAsia"/>
                <w:b/>
                <w:szCs w:val="21"/>
              </w:rPr>
              <w:t>方法</w:t>
            </w:r>
            <w:r w:rsidR="003C0503">
              <w:rPr>
                <w:rFonts w:hint="eastAsia"/>
                <w:b/>
                <w:szCs w:val="21"/>
              </w:rPr>
              <w:t>（一括見積</w:t>
            </w:r>
            <w:r>
              <w:rPr>
                <w:rFonts w:hint="eastAsia"/>
                <w:b/>
                <w:szCs w:val="21"/>
              </w:rPr>
              <w:t xml:space="preserve">り）　</w:t>
            </w:r>
          </w:p>
          <w:p w:rsidR="007F3433" w:rsidRDefault="007F3433" w:rsidP="00E6653A">
            <w:pPr>
              <w:spacing w:line="300" w:lineRule="exact"/>
              <w:rPr>
                <w:szCs w:val="21"/>
              </w:rPr>
            </w:pPr>
            <w:r>
              <w:rPr>
                <w:rFonts w:hint="eastAsia"/>
                <w:szCs w:val="21"/>
              </w:rPr>
              <w:t>シミュレーターと合わせて、最大6つの事業者へ一括見積りが可能です。登録事業者は独自の審査基準を満たしており、口コミも確認できるため安心してご利用いただけます。</w:t>
            </w:r>
          </w:p>
          <w:p w:rsidR="007F3433" w:rsidRPr="00B3227B" w:rsidRDefault="007F3433" w:rsidP="00E6653A">
            <w:pPr>
              <w:spacing w:line="300" w:lineRule="exact"/>
              <w:rPr>
                <w:szCs w:val="21"/>
              </w:rPr>
            </w:pPr>
            <w:r>
              <w:rPr>
                <w:rFonts w:hint="eastAsia"/>
                <w:szCs w:val="21"/>
              </w:rPr>
              <w:t>※「株式会社クラッソーネ」が運用する</w:t>
            </w:r>
            <w:r w:rsidR="003C0503">
              <w:rPr>
                <w:rFonts w:hint="eastAsia"/>
                <w:szCs w:val="21"/>
              </w:rPr>
              <w:t>サービスです。一括見積</w:t>
            </w:r>
            <w:r w:rsidRPr="00D35EF1">
              <w:rPr>
                <w:rFonts w:hint="eastAsia"/>
                <w:szCs w:val="21"/>
              </w:rPr>
              <w:t>りを依頼する場合には必ず「利用規約」をご確認ください。</w:t>
            </w:r>
          </w:p>
        </w:tc>
        <w:tc>
          <w:tcPr>
            <w:tcW w:w="1377" w:type="dxa"/>
            <w:shd w:val="clear" w:color="auto" w:fill="auto"/>
            <w:vAlign w:val="center"/>
          </w:tcPr>
          <w:p w:rsidR="007F3433" w:rsidRPr="00B3227B" w:rsidRDefault="007F3433" w:rsidP="00E6653A">
            <w:pPr>
              <w:spacing w:line="360" w:lineRule="exact"/>
              <w:jc w:val="center"/>
              <w:rPr>
                <w:szCs w:val="21"/>
              </w:rPr>
            </w:pPr>
            <w:r w:rsidRPr="00B3227B">
              <w:rPr>
                <w:rFonts w:hint="eastAsia"/>
                <w:szCs w:val="21"/>
              </w:rPr>
              <w:t>市HP</w:t>
            </w:r>
          </w:p>
          <w:p w:rsidR="007F3433" w:rsidRDefault="007F3433" w:rsidP="00E6653A">
            <w:pPr>
              <w:spacing w:line="360" w:lineRule="exact"/>
              <w:jc w:val="center"/>
              <w:rPr>
                <w:szCs w:val="21"/>
              </w:rPr>
            </w:pPr>
            <w:r w:rsidRPr="00B3227B">
              <w:rPr>
                <w:rFonts w:hint="eastAsia"/>
                <w:szCs w:val="21"/>
                <w:bdr w:val="single" w:sz="4" w:space="0" w:color="auto"/>
              </w:rPr>
              <w:t>ID</w:t>
            </w:r>
            <w:r w:rsidRPr="00563FAF">
              <w:rPr>
                <w:rFonts w:hint="eastAsia"/>
                <w:szCs w:val="21"/>
              </w:rPr>
              <w:t>1024901</w:t>
            </w:r>
          </w:p>
          <w:p w:rsidR="007F3433" w:rsidRDefault="007F3433" w:rsidP="00E6653A">
            <w:pPr>
              <w:spacing w:line="360" w:lineRule="exact"/>
              <w:jc w:val="center"/>
              <w:rPr>
                <w:szCs w:val="21"/>
              </w:rPr>
            </w:pPr>
          </w:p>
          <w:p w:rsidR="007F3433" w:rsidRPr="00BD192D" w:rsidRDefault="007F3433" w:rsidP="00E6653A">
            <w:pPr>
              <w:spacing w:line="280" w:lineRule="exact"/>
              <w:jc w:val="center"/>
              <w:rPr>
                <w:sz w:val="20"/>
                <w:szCs w:val="21"/>
              </w:rPr>
            </w:pPr>
            <w:r w:rsidRPr="00BD192D">
              <w:rPr>
                <w:rFonts w:hint="eastAsia"/>
                <w:sz w:val="20"/>
                <w:szCs w:val="21"/>
              </w:rPr>
              <w:t>尼崎市版</w:t>
            </w:r>
          </w:p>
          <w:p w:rsidR="003C0503" w:rsidRDefault="007F3433" w:rsidP="00E6653A">
            <w:pPr>
              <w:spacing w:line="280" w:lineRule="exact"/>
              <w:jc w:val="center"/>
              <w:rPr>
                <w:sz w:val="20"/>
                <w:szCs w:val="21"/>
              </w:rPr>
            </w:pPr>
            <w:r w:rsidRPr="00BD192D">
              <w:rPr>
                <w:rFonts w:hint="eastAsia"/>
                <w:sz w:val="20"/>
                <w:szCs w:val="21"/>
              </w:rPr>
              <w:t>解体費用</w:t>
            </w:r>
          </w:p>
          <w:p w:rsidR="007F3433" w:rsidRPr="00BD192D" w:rsidRDefault="007F3433" w:rsidP="00E6653A">
            <w:pPr>
              <w:spacing w:line="280" w:lineRule="exact"/>
              <w:jc w:val="center"/>
              <w:rPr>
                <w:sz w:val="20"/>
                <w:szCs w:val="21"/>
              </w:rPr>
            </w:pPr>
            <w:r w:rsidRPr="00BD192D">
              <w:rPr>
                <w:rFonts w:hint="eastAsia"/>
                <w:sz w:val="20"/>
                <w:szCs w:val="21"/>
              </w:rPr>
              <w:t>シミュレータ</w:t>
            </w:r>
            <w:r w:rsidR="003C0503">
              <w:rPr>
                <w:rFonts w:hint="eastAsia"/>
                <w:sz w:val="20"/>
                <w:szCs w:val="21"/>
              </w:rPr>
              <w:t>ー</w:t>
            </w:r>
          </w:p>
          <w:p w:rsidR="007F3433" w:rsidRPr="00B3227B" w:rsidRDefault="007F3433" w:rsidP="00E6653A">
            <w:pPr>
              <w:jc w:val="center"/>
              <w:rPr>
                <w:szCs w:val="21"/>
              </w:rPr>
            </w:pPr>
            <w:r>
              <w:rPr>
                <w:noProof/>
              </w:rPr>
              <w:drawing>
                <wp:inline distT="0" distB="0" distL="0" distR="0" wp14:anchorId="5E40FA12" wp14:editId="7DC66186">
                  <wp:extent cx="622719" cy="626941"/>
                  <wp:effectExtent l="0" t="0" r="635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840" t="8287" r="8292" b="8284"/>
                          <a:stretch/>
                        </pic:blipFill>
                        <pic:spPr bwMode="auto">
                          <a:xfrm>
                            <a:off x="0" y="0"/>
                            <a:ext cx="622719" cy="626941"/>
                          </a:xfrm>
                          <a:prstGeom prst="rect">
                            <a:avLst/>
                          </a:prstGeom>
                          <a:ln>
                            <a:noFill/>
                          </a:ln>
                          <a:extLst>
                            <a:ext uri="{53640926-AAD7-44D8-BBD7-CCE9431645EC}">
                              <a14:shadowObscured xmlns:a14="http://schemas.microsoft.com/office/drawing/2010/main"/>
                            </a:ext>
                          </a:extLst>
                        </pic:spPr>
                      </pic:pic>
                    </a:graphicData>
                  </a:graphic>
                </wp:inline>
              </w:drawing>
            </w:r>
          </w:p>
        </w:tc>
      </w:tr>
      <w:tr w:rsidR="007F3433" w:rsidRPr="00B3227B" w:rsidTr="00117D72">
        <w:trPr>
          <w:trHeight w:val="3251"/>
        </w:trPr>
        <w:tc>
          <w:tcPr>
            <w:tcW w:w="3114" w:type="dxa"/>
            <w:tcBorders>
              <w:bottom w:val="single" w:sz="4" w:space="0" w:color="auto"/>
            </w:tcBorders>
          </w:tcPr>
          <w:p w:rsidR="007F3433" w:rsidRPr="00B3227B" w:rsidRDefault="007F3433" w:rsidP="00E6653A">
            <w:pPr>
              <w:rPr>
                <w:rFonts w:ascii="ＭＳ ゴシック" w:eastAsia="ＭＳ ゴシック" w:hAnsi="ＭＳ ゴシック"/>
                <w:b/>
                <w:color w:val="0070C0"/>
                <w:szCs w:val="21"/>
              </w:rPr>
            </w:pPr>
            <w:r w:rsidRPr="00B3227B">
              <w:rPr>
                <w:rFonts w:ascii="ＭＳ ゴシック" w:eastAsia="ＭＳ ゴシック" w:hAnsi="ＭＳ ゴシック" w:hint="eastAsia"/>
                <w:b/>
                <w:color w:val="0070C0"/>
                <w:szCs w:val="21"/>
              </w:rPr>
              <w:t>空き家対策おしかけ講座</w:t>
            </w:r>
          </w:p>
          <w:p w:rsidR="007F3433" w:rsidRPr="00B3227B" w:rsidRDefault="007F3433" w:rsidP="00E6653A">
            <w:pPr>
              <w:rPr>
                <w:b/>
                <w:color w:val="0070C0"/>
                <w:szCs w:val="21"/>
              </w:rPr>
            </w:pPr>
            <w:r w:rsidRPr="00B3227B">
              <w:rPr>
                <w:rFonts w:hint="eastAsia"/>
                <w:szCs w:val="21"/>
              </w:rPr>
              <w:t>近年、空き家が社会問題となり住民や地域の活動団体の方々の間でも関心が高まっています。尼崎市では、空き家に関する様々な悩みを持つ地域の集まりやセミナーにお伺いして、空き家の問題に関する講座を開催します。必要に応じて弁護士などの専門家を講師として派遣します。</w:t>
            </w:r>
          </w:p>
        </w:tc>
        <w:tc>
          <w:tcPr>
            <w:tcW w:w="5965" w:type="dxa"/>
            <w:tcBorders>
              <w:bottom w:val="single" w:sz="4" w:space="0" w:color="auto"/>
            </w:tcBorders>
          </w:tcPr>
          <w:p w:rsidR="00154C65" w:rsidRDefault="007F3433" w:rsidP="00E6653A">
            <w:pPr>
              <w:spacing w:line="300" w:lineRule="exact"/>
              <w:rPr>
                <w:szCs w:val="21"/>
              </w:rPr>
            </w:pPr>
            <w:r w:rsidRPr="00B3227B">
              <w:rPr>
                <w:rFonts w:hint="eastAsia"/>
                <w:szCs w:val="21"/>
              </w:rPr>
              <w:t>◆</w:t>
            </w:r>
            <w:r w:rsidRPr="00B3227B">
              <w:rPr>
                <w:rFonts w:hint="eastAsia"/>
                <w:b/>
                <w:szCs w:val="21"/>
              </w:rPr>
              <w:t>対象者</w:t>
            </w:r>
            <w:r w:rsidRPr="00B3227B">
              <w:rPr>
                <w:rFonts w:hint="eastAsia"/>
                <w:szCs w:val="21"/>
              </w:rPr>
              <w:t xml:space="preserve">　</w:t>
            </w:r>
          </w:p>
          <w:p w:rsidR="007F3433" w:rsidRPr="00B3227B" w:rsidRDefault="007F3433" w:rsidP="00E6653A">
            <w:pPr>
              <w:spacing w:line="300" w:lineRule="exact"/>
              <w:rPr>
                <w:b/>
                <w:szCs w:val="21"/>
              </w:rPr>
            </w:pPr>
            <w:r w:rsidRPr="00B3227B">
              <w:rPr>
                <w:rFonts w:hint="eastAsia"/>
                <w:szCs w:val="21"/>
              </w:rPr>
              <w:t>空き家に関する問題や取組等に</w:t>
            </w:r>
            <w:r>
              <w:rPr>
                <w:rFonts w:hint="eastAsia"/>
                <w:szCs w:val="21"/>
              </w:rPr>
              <w:t>関</w:t>
            </w:r>
            <w:r w:rsidRPr="00B3227B">
              <w:rPr>
                <w:rFonts w:hint="eastAsia"/>
                <w:szCs w:val="21"/>
              </w:rPr>
              <w:t>心を持つ市内の団体（個人利用や営利目的の利用はお断りしています）。</w:t>
            </w:r>
          </w:p>
          <w:p w:rsidR="00154C65" w:rsidRDefault="007F3433" w:rsidP="00E6653A">
            <w:pPr>
              <w:spacing w:line="300" w:lineRule="exact"/>
              <w:rPr>
                <w:szCs w:val="21"/>
              </w:rPr>
            </w:pPr>
            <w:r w:rsidRPr="00B3227B">
              <w:rPr>
                <w:rFonts w:hint="eastAsia"/>
                <w:b/>
                <w:szCs w:val="21"/>
              </w:rPr>
              <w:t>◆要件</w:t>
            </w:r>
            <w:r w:rsidRPr="00B3227B">
              <w:rPr>
                <w:rFonts w:hint="eastAsia"/>
                <w:szCs w:val="21"/>
              </w:rPr>
              <w:t xml:space="preserve">　</w:t>
            </w:r>
          </w:p>
          <w:p w:rsidR="007F3433" w:rsidRPr="00B3227B" w:rsidRDefault="0056783F" w:rsidP="00E6653A">
            <w:pPr>
              <w:spacing w:line="300" w:lineRule="exact"/>
              <w:rPr>
                <w:szCs w:val="21"/>
              </w:rPr>
            </w:pPr>
            <w:r>
              <w:rPr>
                <w:rFonts w:hint="eastAsia"/>
                <w:szCs w:val="21"/>
              </w:rPr>
              <w:t>場所は申請者</w:t>
            </w:r>
            <w:r w:rsidR="007F3433" w:rsidRPr="00B3227B">
              <w:rPr>
                <w:rFonts w:hint="eastAsia"/>
                <w:szCs w:val="21"/>
              </w:rPr>
              <w:t>が準備</w:t>
            </w:r>
            <w:r w:rsidR="007F3433">
              <w:rPr>
                <w:rFonts w:hint="eastAsia"/>
                <w:szCs w:val="21"/>
              </w:rPr>
              <w:t>、おおむ</w:t>
            </w:r>
            <w:r w:rsidR="007F3433" w:rsidRPr="00B3227B">
              <w:rPr>
                <w:rFonts w:hint="eastAsia"/>
                <w:szCs w:val="21"/>
              </w:rPr>
              <w:t>ね5名以上が参加するもの。</w:t>
            </w:r>
          </w:p>
          <w:p w:rsidR="00154C65" w:rsidRDefault="007F3433" w:rsidP="00E6653A">
            <w:pPr>
              <w:spacing w:line="300" w:lineRule="exact"/>
              <w:rPr>
                <w:szCs w:val="21"/>
              </w:rPr>
            </w:pPr>
            <w:r w:rsidRPr="00B3227B">
              <w:rPr>
                <w:rFonts w:hint="eastAsia"/>
                <w:b/>
                <w:szCs w:val="21"/>
              </w:rPr>
              <w:t>◆内容</w:t>
            </w:r>
            <w:r w:rsidRPr="00B3227B">
              <w:rPr>
                <w:rFonts w:hint="eastAsia"/>
                <w:szCs w:val="21"/>
              </w:rPr>
              <w:t xml:space="preserve">　</w:t>
            </w:r>
          </w:p>
          <w:p w:rsidR="007F3433" w:rsidRPr="00B3227B" w:rsidRDefault="007F3433" w:rsidP="00E6653A">
            <w:pPr>
              <w:spacing w:line="300" w:lineRule="exact"/>
              <w:rPr>
                <w:szCs w:val="21"/>
              </w:rPr>
            </w:pPr>
            <w:r w:rsidRPr="00B3227B">
              <w:rPr>
                <w:rFonts w:hint="eastAsia"/>
                <w:szCs w:val="21"/>
              </w:rPr>
              <w:t>空き家の適正管理、不動産の相続、空き家に関する法律問題、空き家に関する行政の役割など、申請者の希望に応じて変更します。1回1時間程度。</w:t>
            </w:r>
          </w:p>
          <w:p w:rsidR="00154C65" w:rsidRDefault="007F3433" w:rsidP="00E6653A">
            <w:pPr>
              <w:spacing w:line="300" w:lineRule="exact"/>
              <w:rPr>
                <w:szCs w:val="21"/>
              </w:rPr>
            </w:pPr>
            <w:r w:rsidRPr="00B3227B">
              <w:rPr>
                <w:rFonts w:hint="eastAsia"/>
                <w:szCs w:val="21"/>
              </w:rPr>
              <w:t>◆</w:t>
            </w:r>
            <w:r w:rsidRPr="00B3227B">
              <w:rPr>
                <w:rFonts w:hint="eastAsia"/>
                <w:b/>
                <w:szCs w:val="21"/>
              </w:rPr>
              <w:t>申請方法</w:t>
            </w:r>
            <w:r w:rsidRPr="00B3227B">
              <w:rPr>
                <w:rFonts w:hint="eastAsia"/>
                <w:szCs w:val="21"/>
              </w:rPr>
              <w:t xml:space="preserve">　</w:t>
            </w:r>
          </w:p>
          <w:p w:rsidR="007F3433" w:rsidRDefault="007F3433" w:rsidP="00E6653A">
            <w:pPr>
              <w:spacing w:line="300" w:lineRule="exact"/>
              <w:rPr>
                <w:szCs w:val="21"/>
              </w:rPr>
            </w:pPr>
            <w:r w:rsidRPr="00B3227B">
              <w:rPr>
                <w:rFonts w:hint="eastAsia"/>
                <w:szCs w:val="21"/>
              </w:rPr>
              <w:t>所定の用紙を郵送か直接市役所北館5</w:t>
            </w:r>
            <w:r w:rsidR="00BA49EF">
              <w:rPr>
                <w:rFonts w:hint="eastAsia"/>
                <w:szCs w:val="21"/>
              </w:rPr>
              <w:t>階</w:t>
            </w:r>
            <w:r>
              <w:rPr>
                <w:rFonts w:hint="eastAsia"/>
                <w:szCs w:val="21"/>
              </w:rPr>
              <w:t>の空家対策担当</w:t>
            </w:r>
            <w:r w:rsidRPr="00B3227B">
              <w:rPr>
                <w:rFonts w:hint="eastAsia"/>
                <w:szCs w:val="21"/>
              </w:rPr>
              <w:t>へ。代表者が申請してください。開催日の2ヵ月前までに申請してください。</w:t>
            </w:r>
          </w:p>
          <w:p w:rsidR="007F3433" w:rsidRPr="00B3227B" w:rsidRDefault="007F3433" w:rsidP="00E6653A">
            <w:pPr>
              <w:spacing w:line="140" w:lineRule="exact"/>
              <w:rPr>
                <w:szCs w:val="21"/>
              </w:rPr>
            </w:pPr>
          </w:p>
        </w:tc>
        <w:tc>
          <w:tcPr>
            <w:tcW w:w="1377" w:type="dxa"/>
            <w:tcBorders>
              <w:bottom w:val="single" w:sz="4" w:space="0" w:color="auto"/>
            </w:tcBorders>
            <w:vAlign w:val="center"/>
          </w:tcPr>
          <w:p w:rsidR="007F3433" w:rsidRPr="00B3227B" w:rsidRDefault="007F3433" w:rsidP="00E6653A">
            <w:pPr>
              <w:jc w:val="center"/>
              <w:rPr>
                <w:szCs w:val="21"/>
              </w:rPr>
            </w:pPr>
            <w:r w:rsidRPr="00B3227B">
              <w:rPr>
                <w:rFonts w:hint="eastAsia"/>
                <w:szCs w:val="21"/>
              </w:rPr>
              <w:t>市HP</w:t>
            </w:r>
          </w:p>
          <w:p w:rsidR="007F3433" w:rsidRPr="00B3227B" w:rsidRDefault="007F3433" w:rsidP="00E6653A">
            <w:pPr>
              <w:rPr>
                <w:szCs w:val="21"/>
              </w:rPr>
            </w:pPr>
            <w:r w:rsidRPr="00B3227B">
              <w:rPr>
                <w:rFonts w:hint="eastAsia"/>
                <w:szCs w:val="21"/>
                <w:bdr w:val="single" w:sz="4" w:space="0" w:color="auto"/>
              </w:rPr>
              <w:t>ID</w:t>
            </w:r>
            <w:r>
              <w:rPr>
                <w:szCs w:val="21"/>
              </w:rPr>
              <w:t>1024902</w:t>
            </w:r>
          </w:p>
        </w:tc>
      </w:tr>
    </w:tbl>
    <w:p w:rsidR="00E6653A" w:rsidRPr="00E6653A" w:rsidRDefault="00E6653A" w:rsidP="00E6653A">
      <w:pPr>
        <w:rPr>
          <w:sz w:val="28"/>
        </w:rPr>
      </w:pPr>
      <w:r w:rsidRPr="00E6653A">
        <w:rPr>
          <w:rFonts w:hint="eastAsia"/>
          <w:sz w:val="28"/>
        </w:rPr>
        <w:t>尼崎市空き家対策に関する事業一覧（2024年4月1日現在）</w:t>
      </w:r>
    </w:p>
    <w:p w:rsidR="007F3433" w:rsidRDefault="007F3433"/>
    <w:p w:rsidR="00117D72" w:rsidRDefault="00117D72"/>
    <w:tbl>
      <w:tblPr>
        <w:tblStyle w:val="a3"/>
        <w:tblW w:w="0" w:type="auto"/>
        <w:tblLook w:val="04A0" w:firstRow="1" w:lastRow="0" w:firstColumn="1" w:lastColumn="0" w:noHBand="0" w:noVBand="1"/>
      </w:tblPr>
      <w:tblGrid>
        <w:gridCol w:w="2830"/>
        <w:gridCol w:w="6343"/>
        <w:gridCol w:w="1283"/>
      </w:tblGrid>
      <w:tr w:rsidR="007F3433" w:rsidRPr="00B3227B" w:rsidTr="00117D72">
        <w:tc>
          <w:tcPr>
            <w:tcW w:w="10456" w:type="dxa"/>
            <w:gridSpan w:val="3"/>
            <w:tcBorders>
              <w:top w:val="single" w:sz="4" w:space="0" w:color="auto"/>
            </w:tcBorders>
            <w:shd w:val="clear" w:color="auto" w:fill="FFF2CC" w:themeFill="accent4" w:themeFillTint="33"/>
          </w:tcPr>
          <w:p w:rsidR="007F3433" w:rsidRPr="00B3227B" w:rsidRDefault="007F3433" w:rsidP="005D6AAD">
            <w:pPr>
              <w:jc w:val="center"/>
              <w:rPr>
                <w:szCs w:val="21"/>
              </w:rPr>
            </w:pPr>
            <w:r w:rsidRPr="00B3227B">
              <w:rPr>
                <w:rFonts w:hint="eastAsia"/>
                <w:szCs w:val="21"/>
              </w:rPr>
              <w:lastRenderedPageBreak/>
              <w:t>空き家の流通・活用に関すること</w:t>
            </w:r>
          </w:p>
        </w:tc>
      </w:tr>
      <w:tr w:rsidR="007F3433" w:rsidRPr="00B3227B" w:rsidTr="0011371C">
        <w:trPr>
          <w:trHeight w:val="3731"/>
        </w:trPr>
        <w:tc>
          <w:tcPr>
            <w:tcW w:w="2830" w:type="dxa"/>
          </w:tcPr>
          <w:p w:rsidR="007F3433" w:rsidRPr="00B3227B" w:rsidRDefault="007F3433" w:rsidP="005D6AAD">
            <w:pPr>
              <w:spacing w:line="320" w:lineRule="exact"/>
              <w:rPr>
                <w:rFonts w:ascii="ＭＳ ゴシック" w:eastAsia="ＭＳ ゴシック" w:hAnsi="ＭＳ ゴシック"/>
                <w:b/>
                <w:color w:val="0070C0"/>
                <w:szCs w:val="21"/>
              </w:rPr>
            </w:pPr>
            <w:r w:rsidRPr="00B3227B">
              <w:rPr>
                <w:rFonts w:ascii="ＭＳ ゴシック" w:eastAsia="ＭＳ ゴシック" w:hAnsi="ＭＳ ゴシック" w:hint="eastAsia"/>
                <w:b/>
                <w:color w:val="0070C0"/>
                <w:szCs w:val="21"/>
              </w:rPr>
              <w:t>子育てファミリー世帯及び新婚世帯向け空家改修費補助事業</w:t>
            </w:r>
          </w:p>
          <w:p w:rsidR="007F3433" w:rsidRPr="00B3227B" w:rsidRDefault="007F3433" w:rsidP="005D6AAD">
            <w:pPr>
              <w:spacing w:line="320" w:lineRule="exact"/>
              <w:rPr>
                <w:szCs w:val="21"/>
              </w:rPr>
            </w:pPr>
            <w:r w:rsidRPr="00B3227B">
              <w:rPr>
                <w:rFonts w:hint="eastAsia"/>
                <w:szCs w:val="21"/>
              </w:rPr>
              <w:t>子育</w:t>
            </w:r>
            <w:r w:rsidR="003C0503">
              <w:rPr>
                <w:rFonts w:hint="eastAsia"/>
                <w:szCs w:val="21"/>
              </w:rPr>
              <w:t>て世帯や新婚世帯が、自己居住用に中古住宅を購入して改修する場合、改修</w:t>
            </w:r>
            <w:r w:rsidRPr="00B3227B">
              <w:rPr>
                <w:rFonts w:hint="eastAsia"/>
                <w:szCs w:val="21"/>
              </w:rPr>
              <w:t>費用の一部を補助します。</w:t>
            </w:r>
          </w:p>
        </w:tc>
        <w:tc>
          <w:tcPr>
            <w:tcW w:w="6343" w:type="dxa"/>
          </w:tcPr>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対象者</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18歳未満の子又は妊婦がいる世帯や、結婚して5年以内で夫婦の年齢の合計が80歳未満の世帯。</w:t>
            </w:r>
          </w:p>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要件</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築5年以上、かつ3か月以上居住者がいない耐震性能を有する戸建住宅を取得し、自己居住用に改修するもの。ほかにも要件あり。</w:t>
            </w:r>
          </w:p>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補助額</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補助対象工事費の1/2（上限50万円）。市外からの転入など、別途加算あり。</w:t>
            </w:r>
          </w:p>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申請方法</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所定の用紙などを郵送か直接市役所北館5</w:t>
            </w:r>
            <w:r>
              <w:rPr>
                <w:rFonts w:hint="eastAsia"/>
                <w:sz w:val="20"/>
                <w:szCs w:val="21"/>
              </w:rPr>
              <w:t>階の空家対策担当</w:t>
            </w:r>
            <w:r w:rsidRPr="005D1F33">
              <w:rPr>
                <w:rFonts w:hint="eastAsia"/>
                <w:sz w:val="20"/>
                <w:szCs w:val="21"/>
              </w:rPr>
              <w:t>へ。契約・工事前に申請が必要です。</w:t>
            </w:r>
          </w:p>
        </w:tc>
        <w:tc>
          <w:tcPr>
            <w:tcW w:w="1283" w:type="dxa"/>
            <w:vAlign w:val="center"/>
          </w:tcPr>
          <w:p w:rsidR="007F3433" w:rsidRPr="00B3227B" w:rsidRDefault="007F3433" w:rsidP="005D6AAD">
            <w:pPr>
              <w:spacing w:line="320" w:lineRule="exact"/>
              <w:jc w:val="center"/>
              <w:rPr>
                <w:szCs w:val="21"/>
              </w:rPr>
            </w:pPr>
            <w:r w:rsidRPr="00B3227B">
              <w:rPr>
                <w:rFonts w:hint="eastAsia"/>
                <w:szCs w:val="21"/>
              </w:rPr>
              <w:t>市HP</w:t>
            </w:r>
          </w:p>
          <w:p w:rsidR="007F3433" w:rsidRPr="00B3227B" w:rsidRDefault="007F3433" w:rsidP="005D6AAD">
            <w:pPr>
              <w:spacing w:line="320" w:lineRule="exact"/>
              <w:jc w:val="center"/>
              <w:rPr>
                <w:szCs w:val="21"/>
              </w:rPr>
            </w:pPr>
            <w:r w:rsidRPr="00B3227B">
              <w:rPr>
                <w:rFonts w:hint="eastAsia"/>
                <w:szCs w:val="21"/>
                <w:bdr w:val="single" w:sz="4" w:space="0" w:color="auto"/>
              </w:rPr>
              <w:t>ID</w:t>
            </w:r>
            <w:r w:rsidRPr="00B3227B">
              <w:rPr>
                <w:szCs w:val="21"/>
              </w:rPr>
              <w:t>1011583</w:t>
            </w:r>
          </w:p>
        </w:tc>
      </w:tr>
      <w:tr w:rsidR="007F3433" w:rsidRPr="00B3227B" w:rsidTr="0011371C">
        <w:trPr>
          <w:trHeight w:val="3812"/>
        </w:trPr>
        <w:tc>
          <w:tcPr>
            <w:tcW w:w="2830" w:type="dxa"/>
          </w:tcPr>
          <w:p w:rsidR="007F3433" w:rsidRPr="00B3227B" w:rsidRDefault="007F3433" w:rsidP="005D6AAD">
            <w:pPr>
              <w:spacing w:line="320" w:lineRule="exact"/>
              <w:rPr>
                <w:rFonts w:ascii="ＭＳ ゴシック" w:eastAsia="ＭＳ ゴシック" w:hAnsi="ＭＳ ゴシック"/>
                <w:b/>
                <w:color w:val="0070C0"/>
                <w:szCs w:val="21"/>
              </w:rPr>
            </w:pPr>
            <w:r w:rsidRPr="00B3227B">
              <w:rPr>
                <w:rFonts w:ascii="ＭＳ ゴシック" w:eastAsia="ＭＳ ゴシック" w:hAnsi="ＭＳ ゴシック" w:hint="eastAsia"/>
                <w:b/>
                <w:color w:val="0070C0"/>
                <w:szCs w:val="21"/>
              </w:rPr>
              <w:t>空家改修費補助事業</w:t>
            </w:r>
          </w:p>
          <w:p w:rsidR="007F3433" w:rsidRPr="00B3227B" w:rsidRDefault="007F3433" w:rsidP="005D6AAD">
            <w:pPr>
              <w:spacing w:line="320" w:lineRule="exact"/>
              <w:rPr>
                <w:rFonts w:ascii="ＭＳ ゴシック" w:eastAsia="ＭＳ ゴシック" w:hAnsi="ＭＳ ゴシック"/>
                <w:b/>
                <w:color w:val="0070C0"/>
                <w:szCs w:val="21"/>
              </w:rPr>
            </w:pPr>
            <w:r>
              <w:rPr>
                <w:rFonts w:hint="eastAsia"/>
                <w:szCs w:val="21"/>
              </w:rPr>
              <w:t>一定期間利用されていない空き家や、建</w:t>
            </w:r>
            <w:r w:rsidRPr="00B3227B">
              <w:rPr>
                <w:rFonts w:hint="eastAsia"/>
                <w:szCs w:val="21"/>
              </w:rPr>
              <w:t>替えが難しい空き家の、利活用に掛かる改修費用の一部を補助します。</w:t>
            </w:r>
          </w:p>
        </w:tc>
        <w:tc>
          <w:tcPr>
            <w:tcW w:w="6343" w:type="dxa"/>
          </w:tcPr>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対象者（自己居住型）</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築20年以上で2年以上（</w:t>
            </w:r>
            <w:r>
              <w:rPr>
                <w:rFonts w:hint="eastAsia"/>
                <w:sz w:val="20"/>
                <w:szCs w:val="21"/>
              </w:rPr>
              <w:t>無接道敷地の</w:t>
            </w:r>
            <w:r w:rsidRPr="005D1F33">
              <w:rPr>
                <w:rFonts w:hint="eastAsia"/>
                <w:sz w:val="20"/>
                <w:szCs w:val="21"/>
              </w:rPr>
              <w:t>場合は3ヵ月以上）使用していない住宅を自己の居住用に改修する個人の所有者</w:t>
            </w:r>
            <w:r>
              <w:rPr>
                <w:rFonts w:hint="eastAsia"/>
                <w:szCs w:val="21"/>
              </w:rPr>
              <w:t>又は</w:t>
            </w:r>
            <w:r w:rsidRPr="005D1F33">
              <w:rPr>
                <w:rFonts w:hint="eastAsia"/>
                <w:sz w:val="20"/>
                <w:szCs w:val="21"/>
              </w:rPr>
              <w:t>借り主。</w:t>
            </w:r>
          </w:p>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対象者（事業者型）</w:t>
            </w:r>
            <w:r w:rsidRPr="005D1F33">
              <w:rPr>
                <w:rFonts w:hint="eastAsia"/>
                <w:sz w:val="20"/>
                <w:szCs w:val="21"/>
              </w:rPr>
              <w:t xml:space="preserve">　</w:t>
            </w:r>
          </w:p>
          <w:p w:rsidR="007F3433" w:rsidRPr="005D1F33" w:rsidRDefault="007F3433" w:rsidP="005D6AAD">
            <w:pPr>
              <w:spacing w:line="300" w:lineRule="exact"/>
              <w:rPr>
                <w:sz w:val="20"/>
                <w:szCs w:val="21"/>
              </w:rPr>
            </w:pPr>
            <w:r>
              <w:rPr>
                <w:rFonts w:hint="eastAsia"/>
                <w:sz w:val="20"/>
                <w:szCs w:val="21"/>
              </w:rPr>
              <w:t>無接道敷地の</w:t>
            </w:r>
            <w:r w:rsidRPr="005D1F33">
              <w:rPr>
                <w:rFonts w:hint="eastAsia"/>
                <w:sz w:val="20"/>
                <w:szCs w:val="21"/>
              </w:rPr>
              <w:t>3ヵ月以上使用していない住宅を賃貸用に改修する所有者（法人も可）。</w:t>
            </w:r>
          </w:p>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補助額</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補助対象工事費の2/3（1戸の上限100万円、長屋・共同住宅の場合は1棟の上限200万円）。</w:t>
            </w:r>
          </w:p>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申請方法</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所定の用紙などを郵送か直接市役所北館5</w:t>
            </w:r>
            <w:r>
              <w:rPr>
                <w:rFonts w:hint="eastAsia"/>
                <w:sz w:val="20"/>
                <w:szCs w:val="21"/>
              </w:rPr>
              <w:t>階の空家対策担当</w:t>
            </w:r>
            <w:r w:rsidRPr="005D1F33">
              <w:rPr>
                <w:rFonts w:hint="eastAsia"/>
                <w:sz w:val="20"/>
                <w:szCs w:val="21"/>
              </w:rPr>
              <w:t>へ。契約・工事前に申請が必要です。</w:t>
            </w:r>
          </w:p>
        </w:tc>
        <w:tc>
          <w:tcPr>
            <w:tcW w:w="1283" w:type="dxa"/>
            <w:vAlign w:val="center"/>
          </w:tcPr>
          <w:p w:rsidR="007F3433" w:rsidRPr="00B3227B" w:rsidRDefault="007F3433" w:rsidP="005D6AAD">
            <w:pPr>
              <w:spacing w:line="320" w:lineRule="exact"/>
              <w:jc w:val="center"/>
              <w:rPr>
                <w:szCs w:val="21"/>
              </w:rPr>
            </w:pPr>
            <w:r w:rsidRPr="00B3227B">
              <w:rPr>
                <w:rFonts w:hint="eastAsia"/>
                <w:szCs w:val="21"/>
              </w:rPr>
              <w:t>市HP</w:t>
            </w:r>
          </w:p>
          <w:p w:rsidR="007F3433" w:rsidRPr="00B3227B" w:rsidRDefault="007F3433" w:rsidP="005D6AAD">
            <w:pPr>
              <w:spacing w:line="320" w:lineRule="exact"/>
              <w:jc w:val="center"/>
              <w:rPr>
                <w:szCs w:val="21"/>
              </w:rPr>
            </w:pPr>
            <w:r w:rsidRPr="00B3227B">
              <w:rPr>
                <w:rFonts w:hint="eastAsia"/>
                <w:szCs w:val="21"/>
                <w:bdr w:val="single" w:sz="4" w:space="0" w:color="auto"/>
              </w:rPr>
              <w:t>ID</w:t>
            </w:r>
            <w:r w:rsidRPr="00B3227B">
              <w:rPr>
                <w:szCs w:val="21"/>
              </w:rPr>
              <w:t>10</w:t>
            </w:r>
            <w:r w:rsidRPr="00B3227B">
              <w:rPr>
                <w:rFonts w:hint="eastAsia"/>
                <w:szCs w:val="21"/>
              </w:rPr>
              <w:t>24804</w:t>
            </w:r>
          </w:p>
        </w:tc>
      </w:tr>
      <w:tr w:rsidR="007F3433" w:rsidRPr="00B3227B" w:rsidTr="0011371C">
        <w:trPr>
          <w:trHeight w:val="3526"/>
        </w:trPr>
        <w:tc>
          <w:tcPr>
            <w:tcW w:w="2830" w:type="dxa"/>
          </w:tcPr>
          <w:p w:rsidR="007F3433" w:rsidRPr="00B3227B" w:rsidRDefault="007F3433" w:rsidP="005D6AAD">
            <w:pPr>
              <w:spacing w:line="320" w:lineRule="exact"/>
              <w:rPr>
                <w:rFonts w:ascii="ＭＳ ゴシック" w:eastAsia="ＭＳ ゴシック" w:hAnsi="ＭＳ ゴシック"/>
                <w:b/>
                <w:color w:val="0070C0"/>
                <w:szCs w:val="21"/>
              </w:rPr>
            </w:pPr>
            <w:r w:rsidRPr="00B3227B">
              <w:rPr>
                <w:rFonts w:ascii="ＭＳ ゴシック" w:eastAsia="ＭＳ ゴシック" w:hAnsi="ＭＳ ゴシック" w:hint="eastAsia"/>
                <w:b/>
                <w:color w:val="0070C0"/>
                <w:szCs w:val="21"/>
              </w:rPr>
              <w:t>既存住宅流通促進事業</w:t>
            </w:r>
          </w:p>
          <w:p w:rsidR="007F3433" w:rsidRPr="00B3227B" w:rsidRDefault="007F3433" w:rsidP="005D6AAD">
            <w:pPr>
              <w:spacing w:line="320" w:lineRule="exact"/>
              <w:rPr>
                <w:szCs w:val="21"/>
              </w:rPr>
            </w:pPr>
            <w:r w:rsidRPr="00B3227B">
              <w:rPr>
                <w:rFonts w:hint="eastAsia"/>
                <w:szCs w:val="21"/>
              </w:rPr>
              <w:t>安心して既存住宅の売買</w:t>
            </w:r>
            <w:r>
              <w:rPr>
                <w:rFonts w:hint="eastAsia"/>
                <w:szCs w:val="21"/>
              </w:rPr>
              <w:t>が行われるよう、売買時に行う現況検査と売買瑕疵保険の加入に掛かる</w:t>
            </w:r>
            <w:r w:rsidRPr="00B3227B">
              <w:rPr>
                <w:rFonts w:hint="eastAsia"/>
                <w:szCs w:val="21"/>
              </w:rPr>
              <w:t>費用の一部を補助します。</w:t>
            </w:r>
          </w:p>
        </w:tc>
        <w:tc>
          <w:tcPr>
            <w:tcW w:w="6343" w:type="dxa"/>
          </w:tcPr>
          <w:p w:rsidR="00154C65" w:rsidRDefault="007F3433" w:rsidP="005D6AAD">
            <w:pPr>
              <w:spacing w:line="300" w:lineRule="exact"/>
              <w:rPr>
                <w:b/>
                <w:sz w:val="20"/>
                <w:szCs w:val="21"/>
              </w:rPr>
            </w:pPr>
            <w:r w:rsidRPr="005D1F33">
              <w:rPr>
                <w:rFonts w:hint="eastAsia"/>
                <w:sz w:val="20"/>
                <w:szCs w:val="21"/>
              </w:rPr>
              <w:t>◆</w:t>
            </w:r>
            <w:r w:rsidRPr="005D1F33">
              <w:rPr>
                <w:rFonts w:hint="eastAsia"/>
                <w:b/>
                <w:sz w:val="20"/>
                <w:szCs w:val="21"/>
              </w:rPr>
              <w:t xml:space="preserve">対象者　</w:t>
            </w:r>
          </w:p>
          <w:p w:rsidR="007F3433" w:rsidRPr="005D1F33" w:rsidRDefault="007F3433" w:rsidP="005D6AAD">
            <w:pPr>
              <w:spacing w:line="300" w:lineRule="exact"/>
              <w:rPr>
                <w:sz w:val="20"/>
                <w:szCs w:val="21"/>
              </w:rPr>
            </w:pPr>
            <w:r w:rsidRPr="005D1F33">
              <w:rPr>
                <w:rFonts w:hint="eastAsia"/>
                <w:sz w:val="20"/>
                <w:szCs w:val="21"/>
              </w:rPr>
              <w:t>既存住宅の所有者又は購入予定者（個人）</w:t>
            </w:r>
          </w:p>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対象経費</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①既存住宅現況検査（インスペクション）に掛かる費用。②既存住宅売買瑕疵保険（個人間タイプ）に掛かる費用。</w:t>
            </w:r>
          </w:p>
          <w:p w:rsidR="00154C65" w:rsidRPr="00231B94" w:rsidRDefault="007F3433" w:rsidP="005D6AAD">
            <w:pPr>
              <w:spacing w:line="300" w:lineRule="exact"/>
              <w:rPr>
                <w:sz w:val="20"/>
                <w:szCs w:val="21"/>
              </w:rPr>
            </w:pPr>
            <w:r w:rsidRPr="00231B94">
              <w:rPr>
                <w:rFonts w:hint="eastAsia"/>
                <w:sz w:val="20"/>
                <w:szCs w:val="21"/>
              </w:rPr>
              <w:t>◆</w:t>
            </w:r>
            <w:r w:rsidRPr="00231B94">
              <w:rPr>
                <w:rFonts w:hint="eastAsia"/>
                <w:b/>
                <w:sz w:val="20"/>
                <w:szCs w:val="21"/>
              </w:rPr>
              <w:t>補助額</w:t>
            </w:r>
            <w:r w:rsidR="0007062D" w:rsidRPr="00231B94">
              <w:rPr>
                <w:rFonts w:hint="eastAsia"/>
                <w:b/>
                <w:sz w:val="20"/>
                <w:szCs w:val="21"/>
              </w:rPr>
              <w:t xml:space="preserve">　</w:t>
            </w:r>
          </w:p>
          <w:p w:rsidR="00154C65" w:rsidRPr="00231B94" w:rsidRDefault="00154C65" w:rsidP="005D6AAD">
            <w:pPr>
              <w:spacing w:line="300" w:lineRule="exact"/>
              <w:rPr>
                <w:sz w:val="20"/>
                <w:szCs w:val="21"/>
              </w:rPr>
            </w:pPr>
            <w:r w:rsidRPr="00231B94">
              <w:rPr>
                <w:rFonts w:hint="eastAsia"/>
                <w:sz w:val="20"/>
                <w:szCs w:val="21"/>
              </w:rPr>
              <w:t>①</w:t>
            </w:r>
            <w:r w:rsidR="007F3433" w:rsidRPr="00231B94">
              <w:rPr>
                <w:rFonts w:hint="eastAsia"/>
                <w:sz w:val="20"/>
                <w:szCs w:val="21"/>
              </w:rPr>
              <w:t>対象経費の</w:t>
            </w:r>
            <w:r w:rsidRPr="00231B94">
              <w:rPr>
                <w:rFonts w:hint="eastAsia"/>
                <w:sz w:val="20"/>
                <w:szCs w:val="21"/>
              </w:rPr>
              <w:t>額（上限88,000円）</w:t>
            </w:r>
          </w:p>
          <w:p w:rsidR="007F3433" w:rsidRPr="00231B94" w:rsidRDefault="00154C65" w:rsidP="00154C65">
            <w:pPr>
              <w:spacing w:line="300" w:lineRule="exact"/>
              <w:rPr>
                <w:sz w:val="20"/>
                <w:szCs w:val="21"/>
              </w:rPr>
            </w:pPr>
            <w:r w:rsidRPr="00231B94">
              <w:rPr>
                <w:rFonts w:hint="eastAsia"/>
                <w:sz w:val="20"/>
                <w:szCs w:val="21"/>
              </w:rPr>
              <w:t>②対象経費の1</w:t>
            </w:r>
            <w:r w:rsidR="007F3433" w:rsidRPr="00231B94">
              <w:rPr>
                <w:rFonts w:hint="eastAsia"/>
                <w:sz w:val="20"/>
                <w:szCs w:val="21"/>
              </w:rPr>
              <w:t>/2</w:t>
            </w:r>
            <w:r w:rsidRPr="00231B94">
              <w:rPr>
                <w:rFonts w:hint="eastAsia"/>
                <w:sz w:val="20"/>
                <w:szCs w:val="21"/>
              </w:rPr>
              <w:t>（上限</w:t>
            </w:r>
            <w:r w:rsidR="007F3433" w:rsidRPr="00231B94">
              <w:rPr>
                <w:rFonts w:hint="eastAsia"/>
                <w:sz w:val="20"/>
                <w:szCs w:val="21"/>
              </w:rPr>
              <w:t>37,000円）</w:t>
            </w:r>
          </w:p>
          <w:p w:rsidR="00154C65" w:rsidRDefault="007F3433" w:rsidP="005D6AAD">
            <w:pPr>
              <w:spacing w:line="300" w:lineRule="exact"/>
              <w:rPr>
                <w:sz w:val="20"/>
                <w:szCs w:val="21"/>
              </w:rPr>
            </w:pPr>
            <w:r w:rsidRPr="00231B94">
              <w:rPr>
                <w:rFonts w:hint="eastAsia"/>
                <w:sz w:val="20"/>
                <w:szCs w:val="21"/>
              </w:rPr>
              <w:t>◆</w:t>
            </w:r>
            <w:r w:rsidRPr="00231B94">
              <w:rPr>
                <w:rFonts w:hint="eastAsia"/>
                <w:b/>
                <w:sz w:val="20"/>
                <w:szCs w:val="21"/>
              </w:rPr>
              <w:t>申請方法</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所定の用紙などを郵送か直接市役所北館5階</w:t>
            </w:r>
            <w:r>
              <w:rPr>
                <w:rFonts w:hint="eastAsia"/>
                <w:sz w:val="20"/>
                <w:szCs w:val="21"/>
              </w:rPr>
              <w:t>の空家対策担当</w:t>
            </w:r>
            <w:r w:rsidRPr="005D1F33">
              <w:rPr>
                <w:rFonts w:hint="eastAsia"/>
                <w:sz w:val="20"/>
                <w:szCs w:val="21"/>
              </w:rPr>
              <w:t>へ。実施年度内に申請が必要です。</w:t>
            </w:r>
          </w:p>
        </w:tc>
        <w:tc>
          <w:tcPr>
            <w:tcW w:w="1283" w:type="dxa"/>
            <w:vAlign w:val="center"/>
          </w:tcPr>
          <w:p w:rsidR="007F3433" w:rsidRPr="00B3227B" w:rsidRDefault="007F3433" w:rsidP="005D6AAD">
            <w:pPr>
              <w:spacing w:line="320" w:lineRule="exact"/>
              <w:jc w:val="center"/>
              <w:rPr>
                <w:szCs w:val="21"/>
              </w:rPr>
            </w:pPr>
            <w:r w:rsidRPr="00B3227B">
              <w:rPr>
                <w:rFonts w:hint="eastAsia"/>
                <w:szCs w:val="21"/>
              </w:rPr>
              <w:t>市HP</w:t>
            </w:r>
          </w:p>
          <w:p w:rsidR="007F3433" w:rsidRPr="00B3227B" w:rsidRDefault="007F3433" w:rsidP="005D6AAD">
            <w:pPr>
              <w:spacing w:line="320" w:lineRule="exact"/>
              <w:jc w:val="left"/>
              <w:rPr>
                <w:szCs w:val="21"/>
              </w:rPr>
            </w:pPr>
            <w:r w:rsidRPr="00B3227B">
              <w:rPr>
                <w:rFonts w:hint="eastAsia"/>
                <w:szCs w:val="21"/>
                <w:bdr w:val="single" w:sz="4" w:space="0" w:color="auto"/>
              </w:rPr>
              <w:t>ID</w:t>
            </w:r>
            <w:r w:rsidRPr="00B3227B">
              <w:rPr>
                <w:szCs w:val="21"/>
              </w:rPr>
              <w:t>1021258</w:t>
            </w:r>
          </w:p>
        </w:tc>
      </w:tr>
      <w:tr w:rsidR="007F3433" w:rsidRPr="00B3227B" w:rsidTr="0011371C">
        <w:trPr>
          <w:trHeight w:val="2967"/>
        </w:trPr>
        <w:tc>
          <w:tcPr>
            <w:tcW w:w="2830" w:type="dxa"/>
            <w:tcBorders>
              <w:bottom w:val="single" w:sz="4" w:space="0" w:color="auto"/>
            </w:tcBorders>
          </w:tcPr>
          <w:p w:rsidR="007F3433" w:rsidRPr="00B3227B" w:rsidRDefault="007F3433" w:rsidP="005D6AAD">
            <w:pPr>
              <w:spacing w:line="320" w:lineRule="exact"/>
              <w:rPr>
                <w:rFonts w:ascii="ＭＳ ゴシック" w:eastAsia="ＭＳ ゴシック" w:hAnsi="ＭＳ ゴシック"/>
                <w:b/>
                <w:color w:val="0070C0"/>
                <w:szCs w:val="21"/>
              </w:rPr>
            </w:pPr>
            <w:r w:rsidRPr="00B3227B">
              <w:rPr>
                <w:rFonts w:ascii="ＭＳ ゴシック" w:eastAsia="ＭＳ ゴシック" w:hAnsi="ＭＳ ゴシック" w:hint="eastAsia"/>
                <w:b/>
                <w:color w:val="0070C0"/>
                <w:szCs w:val="21"/>
              </w:rPr>
              <w:t>空家バンク</w:t>
            </w:r>
          </w:p>
          <w:p w:rsidR="007F3433" w:rsidRPr="00B3227B" w:rsidRDefault="007F3433" w:rsidP="005D6AAD">
            <w:pPr>
              <w:spacing w:line="320" w:lineRule="exact"/>
              <w:rPr>
                <w:szCs w:val="21"/>
              </w:rPr>
            </w:pPr>
            <w:r w:rsidRPr="00B3227B">
              <w:rPr>
                <w:rFonts w:hint="eastAsia"/>
                <w:szCs w:val="21"/>
              </w:rPr>
              <w:t>空き家</w:t>
            </w:r>
            <w:r>
              <w:rPr>
                <w:rFonts w:hint="eastAsia"/>
                <w:szCs w:val="21"/>
              </w:rPr>
              <w:t>・空き地</w:t>
            </w:r>
            <w:r w:rsidRPr="00B3227B">
              <w:rPr>
                <w:rFonts w:hint="eastAsia"/>
                <w:szCs w:val="21"/>
              </w:rPr>
              <w:t>を売りたい・貸したいと考える所有者等</w:t>
            </w:r>
            <w:r>
              <w:rPr>
                <w:rFonts w:hint="eastAsia"/>
                <w:szCs w:val="21"/>
              </w:rPr>
              <w:t>が登録した物件</w:t>
            </w:r>
            <w:r w:rsidRPr="00B3227B">
              <w:rPr>
                <w:rFonts w:hint="eastAsia"/>
                <w:szCs w:val="21"/>
              </w:rPr>
              <w:t>情報を公開し、利用したい</w:t>
            </w:r>
            <w:r>
              <w:rPr>
                <w:rFonts w:hint="eastAsia"/>
                <w:szCs w:val="21"/>
              </w:rPr>
              <w:t>方</w:t>
            </w:r>
            <w:r w:rsidRPr="00B3227B">
              <w:rPr>
                <w:rFonts w:hint="eastAsia"/>
                <w:szCs w:val="21"/>
              </w:rPr>
              <w:t>とのマッチングを行</w:t>
            </w:r>
            <w:r>
              <w:rPr>
                <w:rFonts w:hint="eastAsia"/>
                <w:szCs w:val="21"/>
              </w:rPr>
              <w:t>います</w:t>
            </w:r>
            <w:r w:rsidRPr="00B3227B">
              <w:rPr>
                <w:rFonts w:hint="eastAsia"/>
                <w:szCs w:val="21"/>
              </w:rPr>
              <w:t>。</w:t>
            </w:r>
            <w:r>
              <w:rPr>
                <w:rFonts w:hint="eastAsia"/>
                <w:szCs w:val="21"/>
              </w:rPr>
              <w:t>古い住宅や未接道地も取り扱います。登録期間は2年間です。</w:t>
            </w:r>
          </w:p>
        </w:tc>
        <w:tc>
          <w:tcPr>
            <w:tcW w:w="6343" w:type="dxa"/>
            <w:tcBorders>
              <w:bottom w:val="single" w:sz="4" w:space="0" w:color="auto"/>
            </w:tcBorders>
          </w:tcPr>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登録対象</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空き家・空き地の所有者。宅地建物取引業者や不動産業者等は対象外です。</w:t>
            </w:r>
          </w:p>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登録要件</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媒介・代理契約を締結し、重要な事項の説明書が作成されている事。建物がある場合は建物状況調査の実施の同意が必要です。※ほかにも要件あり。</w:t>
            </w:r>
          </w:p>
          <w:p w:rsidR="00154C65" w:rsidRDefault="007F3433" w:rsidP="005D6AAD">
            <w:pPr>
              <w:spacing w:line="300" w:lineRule="exact"/>
              <w:rPr>
                <w:sz w:val="20"/>
                <w:szCs w:val="21"/>
              </w:rPr>
            </w:pPr>
            <w:r w:rsidRPr="005D1F33">
              <w:rPr>
                <w:rFonts w:hint="eastAsia"/>
                <w:sz w:val="20"/>
                <w:szCs w:val="21"/>
              </w:rPr>
              <w:t>◆</w:t>
            </w:r>
            <w:r w:rsidRPr="005D1F33">
              <w:rPr>
                <w:rFonts w:hint="eastAsia"/>
                <w:b/>
                <w:sz w:val="20"/>
                <w:szCs w:val="21"/>
              </w:rPr>
              <w:t>申請方法</w:t>
            </w:r>
            <w:r w:rsidRPr="005D1F33">
              <w:rPr>
                <w:rFonts w:hint="eastAsia"/>
                <w:sz w:val="20"/>
                <w:szCs w:val="21"/>
              </w:rPr>
              <w:t xml:space="preserve">　</w:t>
            </w:r>
          </w:p>
          <w:p w:rsidR="007F3433" w:rsidRPr="005D1F33" w:rsidRDefault="007F3433" w:rsidP="005D6AAD">
            <w:pPr>
              <w:spacing w:line="300" w:lineRule="exact"/>
              <w:rPr>
                <w:sz w:val="20"/>
                <w:szCs w:val="21"/>
              </w:rPr>
            </w:pPr>
            <w:r w:rsidRPr="005D1F33">
              <w:rPr>
                <w:rFonts w:hint="eastAsia"/>
                <w:sz w:val="20"/>
                <w:szCs w:val="21"/>
              </w:rPr>
              <w:t>所定の用紙などを郵送か直接市役所北館5</w:t>
            </w:r>
            <w:r>
              <w:rPr>
                <w:rFonts w:hint="eastAsia"/>
                <w:sz w:val="20"/>
                <w:szCs w:val="21"/>
              </w:rPr>
              <w:t>階の空家対策担当</w:t>
            </w:r>
            <w:r w:rsidRPr="005D1F33">
              <w:rPr>
                <w:rFonts w:hint="eastAsia"/>
                <w:sz w:val="20"/>
                <w:szCs w:val="21"/>
              </w:rPr>
              <w:t>へ。</w:t>
            </w:r>
          </w:p>
        </w:tc>
        <w:tc>
          <w:tcPr>
            <w:tcW w:w="1283" w:type="dxa"/>
            <w:tcBorders>
              <w:bottom w:val="single" w:sz="4" w:space="0" w:color="auto"/>
            </w:tcBorders>
            <w:vAlign w:val="center"/>
          </w:tcPr>
          <w:p w:rsidR="007F3433" w:rsidRPr="00B3227B" w:rsidRDefault="007F3433" w:rsidP="005D6AAD">
            <w:pPr>
              <w:spacing w:line="320" w:lineRule="exact"/>
              <w:jc w:val="center"/>
              <w:rPr>
                <w:szCs w:val="21"/>
              </w:rPr>
            </w:pPr>
            <w:r w:rsidRPr="00B3227B">
              <w:rPr>
                <w:rFonts w:hint="eastAsia"/>
                <w:szCs w:val="21"/>
              </w:rPr>
              <w:t>市HP</w:t>
            </w:r>
          </w:p>
          <w:p w:rsidR="007F3433" w:rsidRPr="00B3227B" w:rsidRDefault="007F3433" w:rsidP="005D6AAD">
            <w:pPr>
              <w:spacing w:line="320" w:lineRule="exact"/>
              <w:rPr>
                <w:szCs w:val="21"/>
              </w:rPr>
            </w:pPr>
            <w:r w:rsidRPr="00B3227B">
              <w:rPr>
                <w:rFonts w:hint="eastAsia"/>
                <w:szCs w:val="21"/>
                <w:bdr w:val="single" w:sz="4" w:space="0" w:color="auto"/>
              </w:rPr>
              <w:t>ID</w:t>
            </w:r>
            <w:r w:rsidRPr="00B3227B">
              <w:rPr>
                <w:szCs w:val="21"/>
              </w:rPr>
              <w:t>1010730</w:t>
            </w:r>
          </w:p>
        </w:tc>
      </w:tr>
    </w:tbl>
    <w:p w:rsidR="007F3433" w:rsidRDefault="007F3433"/>
    <w:p w:rsidR="007875B5" w:rsidRDefault="007875B5"/>
    <w:tbl>
      <w:tblPr>
        <w:tblStyle w:val="a3"/>
        <w:tblW w:w="0" w:type="auto"/>
        <w:tblLook w:val="04A0" w:firstRow="1" w:lastRow="0" w:firstColumn="1" w:lastColumn="0" w:noHBand="0" w:noVBand="1"/>
      </w:tblPr>
      <w:tblGrid>
        <w:gridCol w:w="2830"/>
        <w:gridCol w:w="6249"/>
        <w:gridCol w:w="1377"/>
      </w:tblGrid>
      <w:tr w:rsidR="007F3433" w:rsidRPr="00B3227B" w:rsidTr="005D6AAD">
        <w:tc>
          <w:tcPr>
            <w:tcW w:w="10456" w:type="dxa"/>
            <w:gridSpan w:val="3"/>
            <w:shd w:val="clear" w:color="auto" w:fill="FFF2CC" w:themeFill="accent4" w:themeFillTint="33"/>
            <w:vAlign w:val="center"/>
          </w:tcPr>
          <w:p w:rsidR="007F3433" w:rsidRPr="00B3227B" w:rsidRDefault="007F3433" w:rsidP="005D6AAD">
            <w:pPr>
              <w:jc w:val="center"/>
              <w:rPr>
                <w:szCs w:val="21"/>
              </w:rPr>
            </w:pPr>
            <w:r>
              <w:lastRenderedPageBreak/>
              <w:br w:type="page"/>
            </w:r>
            <w:r>
              <w:rPr>
                <w:rFonts w:hint="eastAsia"/>
                <w:szCs w:val="21"/>
              </w:rPr>
              <w:t>空き家の解体費用への補助制度</w:t>
            </w:r>
          </w:p>
        </w:tc>
      </w:tr>
      <w:tr w:rsidR="007F3433" w:rsidRPr="00B3227B" w:rsidTr="0011371C">
        <w:trPr>
          <w:trHeight w:val="3873"/>
        </w:trPr>
        <w:tc>
          <w:tcPr>
            <w:tcW w:w="2830" w:type="dxa"/>
          </w:tcPr>
          <w:p w:rsidR="007F3433" w:rsidRPr="00B3227B" w:rsidRDefault="007F3433" w:rsidP="005D6AAD">
            <w:pPr>
              <w:rPr>
                <w:rFonts w:ascii="ＭＳ ゴシック" w:eastAsia="ＭＳ ゴシック" w:hAnsi="ＭＳ ゴシック"/>
                <w:b/>
                <w:color w:val="0070C0"/>
                <w:szCs w:val="21"/>
              </w:rPr>
            </w:pPr>
            <w:r w:rsidRPr="00B3227B">
              <w:rPr>
                <w:rFonts w:ascii="ＭＳ ゴシック" w:eastAsia="ＭＳ ゴシック" w:hAnsi="ＭＳ ゴシック" w:hint="eastAsia"/>
                <w:b/>
                <w:color w:val="0070C0"/>
                <w:szCs w:val="21"/>
              </w:rPr>
              <w:t>特殊空家に係る除却費補助金</w:t>
            </w:r>
          </w:p>
          <w:p w:rsidR="007F3433" w:rsidRPr="00B3227B" w:rsidRDefault="007F3433" w:rsidP="005D6AAD">
            <w:pPr>
              <w:rPr>
                <w:b/>
                <w:color w:val="0070C0"/>
                <w:szCs w:val="21"/>
              </w:rPr>
            </w:pPr>
            <w:r w:rsidRPr="00B3227B">
              <w:rPr>
                <w:rFonts w:hint="eastAsia"/>
                <w:szCs w:val="21"/>
              </w:rPr>
              <w:t>他人が所有する土地にある長屋住宅の空き家や接道不良の土地にある空き家といった、除却するときに障害が多いと予想される空き家を除却する費用の一部を補助します。</w:t>
            </w:r>
          </w:p>
        </w:tc>
        <w:tc>
          <w:tcPr>
            <w:tcW w:w="6249" w:type="dxa"/>
          </w:tcPr>
          <w:p w:rsidR="00154C65" w:rsidRDefault="007F3433" w:rsidP="005D6AAD">
            <w:pPr>
              <w:rPr>
                <w:szCs w:val="21"/>
              </w:rPr>
            </w:pPr>
            <w:r w:rsidRPr="00B3227B">
              <w:rPr>
                <w:rFonts w:hint="eastAsia"/>
                <w:szCs w:val="21"/>
              </w:rPr>
              <w:t>◆</w:t>
            </w:r>
            <w:r w:rsidRPr="00B3227B">
              <w:rPr>
                <w:rFonts w:hint="eastAsia"/>
                <w:b/>
                <w:szCs w:val="21"/>
              </w:rPr>
              <w:t>対象者</w:t>
            </w:r>
            <w:r w:rsidRPr="00B3227B">
              <w:rPr>
                <w:rFonts w:hint="eastAsia"/>
                <w:szCs w:val="21"/>
              </w:rPr>
              <w:t xml:space="preserve">　</w:t>
            </w:r>
          </w:p>
          <w:p w:rsidR="007F3433" w:rsidRPr="00B3227B" w:rsidRDefault="007F3433" w:rsidP="005D6AAD">
            <w:pPr>
              <w:rPr>
                <w:b/>
                <w:szCs w:val="21"/>
              </w:rPr>
            </w:pPr>
            <w:r w:rsidRPr="00B3227B">
              <w:rPr>
                <w:rFonts w:hint="eastAsia"/>
                <w:szCs w:val="21"/>
              </w:rPr>
              <w:t>①他人が所有する土地にある長屋住宅の所有者、②接道不良の土地にある住宅の所有者</w:t>
            </w:r>
            <w:r>
              <w:rPr>
                <w:rFonts w:hint="eastAsia"/>
                <w:szCs w:val="21"/>
              </w:rPr>
              <w:t>又は</w:t>
            </w:r>
            <w:r w:rsidRPr="00B3227B">
              <w:rPr>
                <w:rFonts w:hint="eastAsia"/>
                <w:szCs w:val="21"/>
              </w:rPr>
              <w:t>土地所有者。</w:t>
            </w:r>
            <w:r w:rsidR="00154C65">
              <w:rPr>
                <w:rFonts w:hint="eastAsia"/>
                <w:szCs w:val="21"/>
              </w:rPr>
              <w:t>※</w:t>
            </w:r>
            <w:r w:rsidRPr="00B3227B">
              <w:rPr>
                <w:rFonts w:hint="eastAsia"/>
                <w:szCs w:val="21"/>
              </w:rPr>
              <w:t>ほかにも要件あり。</w:t>
            </w:r>
          </w:p>
          <w:p w:rsidR="00154C65" w:rsidRDefault="007F3433" w:rsidP="005D6AAD">
            <w:pPr>
              <w:rPr>
                <w:szCs w:val="21"/>
              </w:rPr>
            </w:pPr>
            <w:r w:rsidRPr="00B3227B">
              <w:rPr>
                <w:rFonts w:hint="eastAsia"/>
                <w:b/>
                <w:szCs w:val="21"/>
              </w:rPr>
              <w:t>◆補助額</w:t>
            </w:r>
            <w:r w:rsidRPr="00B3227B">
              <w:rPr>
                <w:rFonts w:hint="eastAsia"/>
                <w:szCs w:val="21"/>
              </w:rPr>
              <w:t xml:space="preserve">　</w:t>
            </w:r>
          </w:p>
          <w:p w:rsidR="007F3433" w:rsidRPr="00B3227B" w:rsidRDefault="007F3433" w:rsidP="005D6AAD">
            <w:pPr>
              <w:rPr>
                <w:szCs w:val="21"/>
              </w:rPr>
            </w:pPr>
            <w:r w:rsidRPr="00B3227B">
              <w:rPr>
                <w:rFonts w:hint="eastAsia"/>
                <w:szCs w:val="21"/>
              </w:rPr>
              <w:t>補助対象工事費の2/3（1戸</w:t>
            </w:r>
            <w:r>
              <w:rPr>
                <w:rFonts w:hint="eastAsia"/>
                <w:szCs w:val="21"/>
              </w:rPr>
              <w:t>当たり</w:t>
            </w:r>
            <w:r w:rsidRPr="00B3227B">
              <w:rPr>
                <w:rFonts w:hint="eastAsia"/>
                <w:szCs w:val="21"/>
              </w:rPr>
              <w:t>上限50万円、切り離しが必要な長屋の場合は70万円、長屋を複数戸除却する場合は1戸</w:t>
            </w:r>
            <w:r>
              <w:rPr>
                <w:rFonts w:hint="eastAsia"/>
                <w:szCs w:val="21"/>
              </w:rPr>
              <w:t>当たり</w:t>
            </w:r>
            <w:r w:rsidRPr="00B3227B">
              <w:rPr>
                <w:rFonts w:hint="eastAsia"/>
                <w:szCs w:val="21"/>
              </w:rPr>
              <w:t>50万円（上限150万円））。</w:t>
            </w:r>
          </w:p>
          <w:p w:rsidR="00154C65" w:rsidRDefault="007F3433" w:rsidP="005D6AAD">
            <w:pPr>
              <w:rPr>
                <w:szCs w:val="21"/>
              </w:rPr>
            </w:pPr>
            <w:r w:rsidRPr="00B3227B">
              <w:rPr>
                <w:rFonts w:hint="eastAsia"/>
                <w:szCs w:val="21"/>
              </w:rPr>
              <w:t>◆</w:t>
            </w:r>
            <w:r w:rsidRPr="00B3227B">
              <w:rPr>
                <w:rFonts w:hint="eastAsia"/>
                <w:b/>
                <w:szCs w:val="21"/>
              </w:rPr>
              <w:t>申請方法</w:t>
            </w:r>
            <w:r w:rsidRPr="00B3227B">
              <w:rPr>
                <w:rFonts w:hint="eastAsia"/>
                <w:szCs w:val="21"/>
              </w:rPr>
              <w:t xml:space="preserve">　</w:t>
            </w:r>
          </w:p>
          <w:p w:rsidR="007F3433" w:rsidRPr="00B3227B" w:rsidRDefault="007F3433" w:rsidP="005D6AAD">
            <w:pPr>
              <w:rPr>
                <w:szCs w:val="21"/>
              </w:rPr>
            </w:pPr>
            <w:r w:rsidRPr="00B3227B">
              <w:rPr>
                <w:rFonts w:hint="eastAsia"/>
                <w:szCs w:val="21"/>
              </w:rPr>
              <w:t>所定の用紙などを郵送か直接市役所北館5階</w:t>
            </w:r>
            <w:r>
              <w:rPr>
                <w:rFonts w:hint="eastAsia"/>
                <w:szCs w:val="21"/>
              </w:rPr>
              <w:t>の空家対策担当</w:t>
            </w:r>
            <w:r w:rsidRPr="00B3227B">
              <w:rPr>
                <w:rFonts w:hint="eastAsia"/>
                <w:szCs w:val="21"/>
              </w:rPr>
              <w:t>へ。契約・工事前に申請が必要です。</w:t>
            </w:r>
          </w:p>
        </w:tc>
        <w:tc>
          <w:tcPr>
            <w:tcW w:w="1377" w:type="dxa"/>
            <w:vAlign w:val="center"/>
          </w:tcPr>
          <w:p w:rsidR="007F3433" w:rsidRPr="00B3227B" w:rsidRDefault="007F3433" w:rsidP="005D6AAD">
            <w:pPr>
              <w:jc w:val="center"/>
              <w:rPr>
                <w:szCs w:val="21"/>
              </w:rPr>
            </w:pPr>
            <w:r w:rsidRPr="00B3227B">
              <w:rPr>
                <w:rFonts w:hint="eastAsia"/>
                <w:szCs w:val="21"/>
              </w:rPr>
              <w:t>市HP</w:t>
            </w:r>
          </w:p>
          <w:p w:rsidR="007F3433" w:rsidRPr="00B3227B" w:rsidRDefault="007F3433" w:rsidP="005D6AAD">
            <w:pPr>
              <w:jc w:val="center"/>
              <w:rPr>
                <w:szCs w:val="21"/>
              </w:rPr>
            </w:pPr>
            <w:r w:rsidRPr="00B3227B">
              <w:rPr>
                <w:rFonts w:hint="eastAsia"/>
                <w:szCs w:val="21"/>
                <w:bdr w:val="single" w:sz="4" w:space="0" w:color="auto"/>
              </w:rPr>
              <w:t>ID</w:t>
            </w:r>
            <w:r w:rsidRPr="00B3227B">
              <w:rPr>
                <w:szCs w:val="21"/>
              </w:rPr>
              <w:t>10</w:t>
            </w:r>
            <w:r w:rsidRPr="00B3227B">
              <w:rPr>
                <w:rFonts w:hint="eastAsia"/>
                <w:szCs w:val="21"/>
              </w:rPr>
              <w:t>24803</w:t>
            </w:r>
          </w:p>
        </w:tc>
      </w:tr>
      <w:tr w:rsidR="007F3433" w:rsidRPr="00B3227B" w:rsidTr="00117D72">
        <w:tc>
          <w:tcPr>
            <w:tcW w:w="2830" w:type="dxa"/>
          </w:tcPr>
          <w:p w:rsidR="007F3433" w:rsidRDefault="007F3433" w:rsidP="005D6AAD">
            <w:pPr>
              <w:rPr>
                <w:rFonts w:ascii="ＭＳ ゴシック" w:eastAsia="ＭＳ ゴシック" w:hAnsi="ＭＳ ゴシック"/>
                <w:b/>
                <w:color w:val="0070C0"/>
                <w:szCs w:val="21"/>
              </w:rPr>
            </w:pPr>
            <w:r w:rsidRPr="000935C1">
              <w:rPr>
                <w:rFonts w:ascii="ＭＳ ゴシック" w:eastAsia="ＭＳ ゴシック" w:hAnsi="ＭＳ ゴシック" w:hint="eastAsia"/>
                <w:b/>
                <w:color w:val="0070C0"/>
                <w:szCs w:val="21"/>
              </w:rPr>
              <w:t>一団の土地上に存する老朽危険空家等に該当する住宅</w:t>
            </w:r>
            <w:r>
              <w:rPr>
                <w:rFonts w:ascii="ＭＳ ゴシック" w:eastAsia="ＭＳ ゴシック" w:hAnsi="ＭＳ ゴシック" w:hint="eastAsia"/>
                <w:b/>
                <w:color w:val="0070C0"/>
                <w:szCs w:val="21"/>
              </w:rPr>
              <w:t>等</w:t>
            </w:r>
            <w:r w:rsidRPr="000935C1">
              <w:rPr>
                <w:rFonts w:ascii="ＭＳ ゴシック" w:eastAsia="ＭＳ ゴシック" w:hAnsi="ＭＳ ゴシック" w:hint="eastAsia"/>
                <w:b/>
                <w:color w:val="0070C0"/>
                <w:szCs w:val="21"/>
              </w:rPr>
              <w:t>の除却費補助</w:t>
            </w:r>
          </w:p>
          <w:p w:rsidR="007F3433" w:rsidRDefault="007F3433" w:rsidP="005D6AAD">
            <w:r>
              <w:rPr>
                <w:rFonts w:hint="eastAsia"/>
              </w:rPr>
              <w:t>無接道等により単独での除却が困難な老朽危険空家等の除却を促進するために、一団の土地の区域（範囲は市長が個別に認定）において住宅を一体的に除却する費用の一部を補助します。</w:t>
            </w:r>
          </w:p>
          <w:p w:rsidR="007F3433" w:rsidRPr="00B3227B" w:rsidRDefault="007F3433" w:rsidP="005D6AAD">
            <w:pPr>
              <w:rPr>
                <w:szCs w:val="21"/>
              </w:rPr>
            </w:pPr>
          </w:p>
        </w:tc>
        <w:tc>
          <w:tcPr>
            <w:tcW w:w="6249" w:type="dxa"/>
          </w:tcPr>
          <w:p w:rsidR="00154C65" w:rsidRDefault="007F3433" w:rsidP="005D6AAD">
            <w:pPr>
              <w:rPr>
                <w:b/>
                <w:szCs w:val="21"/>
              </w:rPr>
            </w:pPr>
            <w:r w:rsidRPr="00B3227B">
              <w:rPr>
                <w:rFonts w:hint="eastAsia"/>
                <w:szCs w:val="21"/>
              </w:rPr>
              <w:t>◆</w:t>
            </w:r>
            <w:r w:rsidRPr="00B3227B">
              <w:rPr>
                <w:rFonts w:hint="eastAsia"/>
                <w:b/>
                <w:szCs w:val="21"/>
              </w:rPr>
              <w:t>対象者</w:t>
            </w:r>
            <w:r>
              <w:rPr>
                <w:rFonts w:hint="eastAsia"/>
                <w:b/>
                <w:szCs w:val="21"/>
              </w:rPr>
              <w:t xml:space="preserve">　</w:t>
            </w:r>
          </w:p>
          <w:p w:rsidR="007F3433" w:rsidRPr="000935C1" w:rsidRDefault="007F3433" w:rsidP="005D6AAD">
            <w:pPr>
              <w:rPr>
                <w:szCs w:val="21"/>
              </w:rPr>
            </w:pPr>
            <w:r>
              <w:rPr>
                <w:rFonts w:hint="eastAsia"/>
                <w:szCs w:val="21"/>
              </w:rPr>
              <w:t>一団の土地（狭小地や無接道敷地に老朽危険空家等を含む住宅が密集する土地の区域で、市長が認める区域）にある老朽危険空家等に該当する住宅の所有者及びその他の住宅の所有者など（事業者も含む）。</w:t>
            </w:r>
            <w:r w:rsidR="00E2571A">
              <w:rPr>
                <w:rFonts w:hint="eastAsia"/>
                <w:szCs w:val="21"/>
              </w:rPr>
              <w:t>※</w:t>
            </w:r>
            <w:r>
              <w:rPr>
                <w:rFonts w:hint="eastAsia"/>
                <w:szCs w:val="21"/>
              </w:rPr>
              <w:t>ほかにも要件あり。</w:t>
            </w:r>
          </w:p>
          <w:p w:rsidR="00154C65" w:rsidRDefault="007F3433" w:rsidP="005D6AAD">
            <w:pPr>
              <w:rPr>
                <w:b/>
                <w:szCs w:val="21"/>
              </w:rPr>
            </w:pPr>
            <w:r w:rsidRPr="00B3227B">
              <w:rPr>
                <w:rFonts w:hint="eastAsia"/>
                <w:b/>
                <w:szCs w:val="21"/>
              </w:rPr>
              <w:t>◆補助額</w:t>
            </w:r>
            <w:r>
              <w:rPr>
                <w:rFonts w:hint="eastAsia"/>
                <w:b/>
                <w:szCs w:val="21"/>
              </w:rPr>
              <w:t xml:space="preserve">　</w:t>
            </w:r>
          </w:p>
          <w:p w:rsidR="007F3433" w:rsidRDefault="007F3433" w:rsidP="005D6AAD">
            <w:pPr>
              <w:rPr>
                <w:b/>
                <w:szCs w:val="21"/>
              </w:rPr>
            </w:pPr>
            <w:r w:rsidRPr="00B3227B">
              <w:rPr>
                <w:rFonts w:hint="eastAsia"/>
                <w:szCs w:val="21"/>
              </w:rPr>
              <w:t>補助対象工事費の2/3</w:t>
            </w:r>
            <w:r>
              <w:rPr>
                <w:rFonts w:hint="eastAsia"/>
                <w:szCs w:val="21"/>
              </w:rPr>
              <w:t>（1戸当たり上限50万円）</w:t>
            </w:r>
          </w:p>
          <w:p w:rsidR="00154C65" w:rsidRDefault="007F3433" w:rsidP="005D6AAD">
            <w:pPr>
              <w:rPr>
                <w:szCs w:val="21"/>
              </w:rPr>
            </w:pPr>
            <w:r w:rsidRPr="00B3227B">
              <w:rPr>
                <w:rFonts w:hint="eastAsia"/>
                <w:szCs w:val="21"/>
              </w:rPr>
              <w:t>◆</w:t>
            </w:r>
            <w:r w:rsidRPr="00B3227B">
              <w:rPr>
                <w:rFonts w:hint="eastAsia"/>
                <w:b/>
                <w:szCs w:val="21"/>
              </w:rPr>
              <w:t>申請方法</w:t>
            </w:r>
            <w:r w:rsidRPr="00B3227B">
              <w:rPr>
                <w:rFonts w:hint="eastAsia"/>
                <w:szCs w:val="21"/>
              </w:rPr>
              <w:t xml:space="preserve">　</w:t>
            </w:r>
          </w:p>
          <w:p w:rsidR="007F3433" w:rsidRPr="00B3227B" w:rsidRDefault="007F3433" w:rsidP="005D6AAD">
            <w:pPr>
              <w:rPr>
                <w:szCs w:val="21"/>
              </w:rPr>
            </w:pPr>
            <w:r w:rsidRPr="00B3227B">
              <w:rPr>
                <w:rFonts w:hint="eastAsia"/>
                <w:szCs w:val="21"/>
              </w:rPr>
              <w:t>所定の用紙などを郵送か直接市役所北館5</w:t>
            </w:r>
            <w:r>
              <w:rPr>
                <w:rFonts w:hint="eastAsia"/>
                <w:szCs w:val="21"/>
              </w:rPr>
              <w:t>階の空家対策担当</w:t>
            </w:r>
            <w:r w:rsidRPr="00B3227B">
              <w:rPr>
                <w:rFonts w:hint="eastAsia"/>
                <w:szCs w:val="21"/>
              </w:rPr>
              <w:t>へ。契約・工事前に申請が必要です。</w:t>
            </w:r>
          </w:p>
        </w:tc>
        <w:tc>
          <w:tcPr>
            <w:tcW w:w="1377" w:type="dxa"/>
            <w:vAlign w:val="center"/>
          </w:tcPr>
          <w:p w:rsidR="007F3433" w:rsidRPr="00B3227B" w:rsidRDefault="007F3433" w:rsidP="005D6AAD">
            <w:pPr>
              <w:jc w:val="center"/>
              <w:rPr>
                <w:szCs w:val="21"/>
              </w:rPr>
            </w:pPr>
            <w:r w:rsidRPr="00B3227B">
              <w:rPr>
                <w:rFonts w:hint="eastAsia"/>
                <w:szCs w:val="21"/>
              </w:rPr>
              <w:t>市HP</w:t>
            </w:r>
          </w:p>
          <w:p w:rsidR="007F3433" w:rsidRPr="00B3227B" w:rsidRDefault="007F3433" w:rsidP="005D6AAD">
            <w:pPr>
              <w:rPr>
                <w:szCs w:val="21"/>
              </w:rPr>
            </w:pPr>
            <w:r w:rsidRPr="00B3227B">
              <w:rPr>
                <w:rFonts w:hint="eastAsia"/>
                <w:szCs w:val="21"/>
                <w:bdr w:val="single" w:sz="4" w:space="0" w:color="auto"/>
              </w:rPr>
              <w:t>ID</w:t>
            </w:r>
            <w:r>
              <w:rPr>
                <w:rFonts w:hint="eastAsia"/>
                <w:szCs w:val="21"/>
              </w:rPr>
              <w:t>1030191</w:t>
            </w:r>
          </w:p>
        </w:tc>
      </w:tr>
    </w:tbl>
    <w:p w:rsidR="007F3433" w:rsidRDefault="007F3433"/>
    <w:p w:rsidR="007F3433" w:rsidRDefault="007F3433"/>
    <w:p w:rsidR="007F3433" w:rsidRDefault="007F3433"/>
    <w:p w:rsidR="00117D72" w:rsidRDefault="00117D72"/>
    <w:p w:rsidR="007F3433" w:rsidRDefault="007F3433"/>
    <w:p w:rsidR="007F3433" w:rsidRDefault="007F3433"/>
    <w:p w:rsidR="007F3433" w:rsidRDefault="007F3433"/>
    <w:p w:rsidR="007F3433" w:rsidRDefault="007F3433"/>
    <w:p w:rsidR="007F3433" w:rsidRDefault="007F3433"/>
    <w:p w:rsidR="007F3433" w:rsidRDefault="007F3433"/>
    <w:p w:rsidR="007F3433" w:rsidRDefault="007F3433"/>
    <w:p w:rsidR="007F3433" w:rsidRDefault="007F3433"/>
    <w:p w:rsidR="007F3433" w:rsidRDefault="007F3433"/>
    <w:p w:rsidR="007F3433" w:rsidRDefault="007F3433"/>
    <w:p w:rsidR="007F3433" w:rsidRDefault="007F3433"/>
    <w:p w:rsidR="00117D72" w:rsidRDefault="00117D72"/>
    <w:p w:rsidR="00117D72" w:rsidRDefault="00117D72"/>
    <w:p w:rsidR="007F3433" w:rsidRDefault="007F3433"/>
    <w:p w:rsidR="007F3433" w:rsidRDefault="007F3433"/>
    <w:tbl>
      <w:tblPr>
        <w:tblStyle w:val="a3"/>
        <w:tblW w:w="0" w:type="auto"/>
        <w:tblLook w:val="04A0" w:firstRow="1" w:lastRow="0" w:firstColumn="1" w:lastColumn="0" w:noHBand="0" w:noVBand="1"/>
      </w:tblPr>
      <w:tblGrid>
        <w:gridCol w:w="2830"/>
        <w:gridCol w:w="6249"/>
        <w:gridCol w:w="94"/>
        <w:gridCol w:w="1283"/>
      </w:tblGrid>
      <w:tr w:rsidR="007F3433" w:rsidRPr="00B3227B" w:rsidTr="005D6AAD">
        <w:tc>
          <w:tcPr>
            <w:tcW w:w="10456" w:type="dxa"/>
            <w:gridSpan w:val="4"/>
            <w:shd w:val="clear" w:color="auto" w:fill="FFF2CC" w:themeFill="accent4" w:themeFillTint="33"/>
            <w:vAlign w:val="center"/>
          </w:tcPr>
          <w:p w:rsidR="007F3433" w:rsidRPr="00B3227B" w:rsidRDefault="007F3433" w:rsidP="005D6AAD">
            <w:pPr>
              <w:jc w:val="center"/>
              <w:rPr>
                <w:szCs w:val="21"/>
              </w:rPr>
            </w:pPr>
            <w:r>
              <w:lastRenderedPageBreak/>
              <w:br w:type="page"/>
            </w:r>
            <w:r>
              <w:rPr>
                <w:rFonts w:hint="eastAsia"/>
                <w:szCs w:val="21"/>
              </w:rPr>
              <w:t>空き家の処分、解体に関連する補助制度</w:t>
            </w:r>
          </w:p>
        </w:tc>
      </w:tr>
      <w:tr w:rsidR="007F3433" w:rsidRPr="00B3227B" w:rsidTr="00DC4464">
        <w:trPr>
          <w:trHeight w:val="4156"/>
        </w:trPr>
        <w:tc>
          <w:tcPr>
            <w:tcW w:w="2830" w:type="dxa"/>
          </w:tcPr>
          <w:p w:rsidR="007F3433" w:rsidRPr="00B3227B" w:rsidRDefault="007F3433" w:rsidP="005D6AAD">
            <w:pPr>
              <w:rPr>
                <w:rFonts w:ascii="ＭＳ ゴシック" w:eastAsia="ＭＳ ゴシック" w:hAnsi="ＭＳ ゴシック"/>
                <w:b/>
                <w:color w:val="0070C0"/>
                <w:szCs w:val="21"/>
              </w:rPr>
            </w:pPr>
            <w:r w:rsidRPr="00B3227B">
              <w:rPr>
                <w:rFonts w:ascii="ＭＳ ゴシック" w:eastAsia="ＭＳ ゴシック" w:hAnsi="ＭＳ ゴシック" w:hint="eastAsia"/>
                <w:b/>
                <w:color w:val="0070C0"/>
                <w:szCs w:val="21"/>
              </w:rPr>
              <w:t>空家対策に係る技術的支援事業</w:t>
            </w:r>
          </w:p>
          <w:p w:rsidR="007F3433" w:rsidRPr="00B3227B" w:rsidRDefault="007F3433" w:rsidP="005D6AAD">
            <w:pPr>
              <w:rPr>
                <w:szCs w:val="21"/>
              </w:rPr>
            </w:pPr>
            <w:r w:rsidRPr="00B3227B">
              <w:rPr>
                <w:rFonts w:hint="eastAsia"/>
                <w:szCs w:val="21"/>
              </w:rPr>
              <w:t>老朽危険空家等の敷地を含む通路について、建築基準法第43条第2項第2号の規定に基づく許可を得ようとする場合に、その許可のために必要な通路協定書の作成等に掛かる費用の一部を補助します。</w:t>
            </w:r>
          </w:p>
          <w:p w:rsidR="007F3433" w:rsidRPr="00B3227B" w:rsidRDefault="007F3433" w:rsidP="005D6AAD">
            <w:pPr>
              <w:rPr>
                <w:szCs w:val="21"/>
              </w:rPr>
            </w:pPr>
          </w:p>
        </w:tc>
        <w:tc>
          <w:tcPr>
            <w:tcW w:w="6249" w:type="dxa"/>
          </w:tcPr>
          <w:p w:rsidR="00154C65" w:rsidRDefault="007F3433" w:rsidP="005D6AAD">
            <w:pPr>
              <w:spacing w:line="300" w:lineRule="exact"/>
              <w:rPr>
                <w:szCs w:val="21"/>
              </w:rPr>
            </w:pPr>
            <w:r w:rsidRPr="00B3227B">
              <w:rPr>
                <w:rFonts w:hint="eastAsia"/>
                <w:szCs w:val="21"/>
              </w:rPr>
              <w:t>◆</w:t>
            </w:r>
            <w:r w:rsidRPr="00B3227B">
              <w:rPr>
                <w:rFonts w:hint="eastAsia"/>
                <w:b/>
                <w:szCs w:val="21"/>
              </w:rPr>
              <w:t>対象者</w:t>
            </w:r>
            <w:r w:rsidRPr="00B3227B">
              <w:rPr>
                <w:rFonts w:hint="eastAsia"/>
                <w:szCs w:val="21"/>
              </w:rPr>
              <w:t xml:space="preserve">　</w:t>
            </w:r>
          </w:p>
          <w:p w:rsidR="007F3433" w:rsidRPr="00B3227B" w:rsidRDefault="007F3433" w:rsidP="005D6AAD">
            <w:pPr>
              <w:spacing w:line="300" w:lineRule="exact"/>
              <w:rPr>
                <w:b/>
                <w:szCs w:val="21"/>
              </w:rPr>
            </w:pPr>
            <w:r w:rsidRPr="00B3227B">
              <w:rPr>
                <w:rFonts w:hint="eastAsia"/>
                <w:szCs w:val="21"/>
              </w:rPr>
              <w:t>老朽危険空家等</w:t>
            </w:r>
            <w:r>
              <w:rPr>
                <w:rFonts w:hint="eastAsia"/>
                <w:szCs w:val="21"/>
              </w:rPr>
              <w:t>又は</w:t>
            </w:r>
            <w:r w:rsidRPr="00B3227B">
              <w:rPr>
                <w:rFonts w:hint="eastAsia"/>
                <w:szCs w:val="21"/>
              </w:rPr>
              <w:t>当該空家等が建つ土地の所有者（購入予定者を含む）。</w:t>
            </w:r>
          </w:p>
          <w:p w:rsidR="00154C65" w:rsidRDefault="007F3433" w:rsidP="005D6AAD">
            <w:pPr>
              <w:spacing w:line="300" w:lineRule="exact"/>
              <w:rPr>
                <w:szCs w:val="21"/>
              </w:rPr>
            </w:pPr>
            <w:r w:rsidRPr="00B3227B">
              <w:rPr>
                <w:rFonts w:hint="eastAsia"/>
                <w:szCs w:val="21"/>
              </w:rPr>
              <w:t>◆</w:t>
            </w:r>
            <w:r w:rsidRPr="00B3227B">
              <w:rPr>
                <w:rFonts w:hint="eastAsia"/>
                <w:b/>
                <w:szCs w:val="21"/>
              </w:rPr>
              <w:t>要件（個人）</w:t>
            </w:r>
            <w:r w:rsidRPr="00B3227B">
              <w:rPr>
                <w:rFonts w:hint="eastAsia"/>
                <w:szCs w:val="21"/>
              </w:rPr>
              <w:t xml:space="preserve">　</w:t>
            </w:r>
          </w:p>
          <w:p w:rsidR="007F3433" w:rsidRPr="00B3227B" w:rsidRDefault="007F3433" w:rsidP="005D6AAD">
            <w:pPr>
              <w:spacing w:line="300" w:lineRule="exact"/>
              <w:rPr>
                <w:szCs w:val="21"/>
              </w:rPr>
            </w:pPr>
            <w:r w:rsidRPr="00B3227B">
              <w:rPr>
                <w:rFonts w:hint="eastAsia"/>
                <w:szCs w:val="21"/>
              </w:rPr>
              <w:t>令和2年5月1日以降に通路協定書の作成を専門家に委託し、通路協定の締結日より前</w:t>
            </w:r>
            <w:r>
              <w:rPr>
                <w:rFonts w:hint="eastAsia"/>
                <w:szCs w:val="21"/>
              </w:rPr>
              <w:t>又は</w:t>
            </w:r>
            <w:r w:rsidRPr="00B3227B">
              <w:rPr>
                <w:rFonts w:hint="eastAsia"/>
                <w:szCs w:val="21"/>
              </w:rPr>
              <w:t>締結日から1年以内に老朽危険空家等の除却を行うもの。</w:t>
            </w:r>
            <w:r w:rsidR="00E2571A">
              <w:rPr>
                <w:rFonts w:hint="eastAsia"/>
                <w:szCs w:val="21"/>
              </w:rPr>
              <w:t>※</w:t>
            </w:r>
            <w:r w:rsidRPr="00B3227B">
              <w:rPr>
                <w:rFonts w:hint="eastAsia"/>
                <w:szCs w:val="21"/>
              </w:rPr>
              <w:t>ほかにも要件あり。</w:t>
            </w:r>
          </w:p>
          <w:p w:rsidR="00154C65" w:rsidRDefault="007F3433" w:rsidP="005D6AAD">
            <w:pPr>
              <w:spacing w:line="300" w:lineRule="exact"/>
              <w:rPr>
                <w:szCs w:val="21"/>
              </w:rPr>
            </w:pPr>
            <w:r w:rsidRPr="00B3227B">
              <w:rPr>
                <w:rFonts w:hint="eastAsia"/>
                <w:szCs w:val="21"/>
              </w:rPr>
              <w:t>◆</w:t>
            </w:r>
            <w:r w:rsidRPr="00B3227B">
              <w:rPr>
                <w:rFonts w:hint="eastAsia"/>
                <w:b/>
                <w:szCs w:val="21"/>
              </w:rPr>
              <w:t>要件（法人）</w:t>
            </w:r>
            <w:r w:rsidRPr="00B3227B">
              <w:rPr>
                <w:rFonts w:hint="eastAsia"/>
                <w:szCs w:val="21"/>
              </w:rPr>
              <w:t xml:space="preserve">　</w:t>
            </w:r>
          </w:p>
          <w:p w:rsidR="007F3433" w:rsidRPr="00B3227B" w:rsidRDefault="007F3433" w:rsidP="005D6AAD">
            <w:pPr>
              <w:spacing w:line="300" w:lineRule="exact"/>
              <w:rPr>
                <w:szCs w:val="21"/>
              </w:rPr>
            </w:pPr>
            <w:r w:rsidRPr="00B3227B">
              <w:rPr>
                <w:rFonts w:hint="eastAsia"/>
                <w:szCs w:val="21"/>
              </w:rPr>
              <w:t>老朽危険空家等の取得前又は取得後1年以内に事前協議を行い、かつ、当該空家等の取得後3年以内に通路協定を締結し、当該空家等の除却を行うもの。</w:t>
            </w:r>
            <w:r w:rsidR="00E2571A">
              <w:rPr>
                <w:rFonts w:hint="eastAsia"/>
                <w:szCs w:val="21"/>
              </w:rPr>
              <w:t>※</w:t>
            </w:r>
            <w:r w:rsidRPr="00B3227B">
              <w:rPr>
                <w:rFonts w:hint="eastAsia"/>
                <w:szCs w:val="21"/>
              </w:rPr>
              <w:t>ほかにも要件あり。</w:t>
            </w:r>
          </w:p>
          <w:p w:rsidR="00154C65" w:rsidRDefault="007F3433" w:rsidP="005D6AAD">
            <w:pPr>
              <w:spacing w:line="300" w:lineRule="exact"/>
              <w:rPr>
                <w:szCs w:val="21"/>
              </w:rPr>
            </w:pPr>
            <w:r w:rsidRPr="00B3227B">
              <w:rPr>
                <w:rFonts w:hint="eastAsia"/>
                <w:szCs w:val="21"/>
              </w:rPr>
              <w:t>◆</w:t>
            </w:r>
            <w:r w:rsidRPr="00B3227B">
              <w:rPr>
                <w:rFonts w:hint="eastAsia"/>
                <w:b/>
                <w:szCs w:val="21"/>
              </w:rPr>
              <w:t>補助額</w:t>
            </w:r>
            <w:r w:rsidRPr="00B3227B">
              <w:rPr>
                <w:rFonts w:hint="eastAsia"/>
                <w:szCs w:val="21"/>
              </w:rPr>
              <w:t xml:space="preserve">　</w:t>
            </w:r>
          </w:p>
          <w:p w:rsidR="007F3433" w:rsidRPr="00B3227B" w:rsidRDefault="007F3433" w:rsidP="005D6AAD">
            <w:pPr>
              <w:spacing w:line="300" w:lineRule="exact"/>
              <w:rPr>
                <w:szCs w:val="21"/>
              </w:rPr>
            </w:pPr>
            <w:r w:rsidRPr="00B3227B">
              <w:rPr>
                <w:rFonts w:hint="eastAsia"/>
                <w:szCs w:val="21"/>
              </w:rPr>
              <w:t>通路協定書の作成等に掛かる費用の1/2（上限30万円）。</w:t>
            </w:r>
          </w:p>
          <w:p w:rsidR="00154C65" w:rsidRDefault="007F3433" w:rsidP="005D6AAD">
            <w:pPr>
              <w:spacing w:line="300" w:lineRule="exact"/>
              <w:rPr>
                <w:szCs w:val="21"/>
              </w:rPr>
            </w:pPr>
            <w:r w:rsidRPr="00B3227B">
              <w:rPr>
                <w:rFonts w:hint="eastAsia"/>
                <w:szCs w:val="21"/>
              </w:rPr>
              <w:t>◆</w:t>
            </w:r>
            <w:r w:rsidRPr="00B3227B">
              <w:rPr>
                <w:rFonts w:hint="eastAsia"/>
                <w:b/>
                <w:szCs w:val="21"/>
              </w:rPr>
              <w:t>申請方法</w:t>
            </w:r>
            <w:r w:rsidRPr="00B3227B">
              <w:rPr>
                <w:rFonts w:hint="eastAsia"/>
                <w:szCs w:val="21"/>
              </w:rPr>
              <w:t xml:space="preserve">　</w:t>
            </w:r>
          </w:p>
          <w:p w:rsidR="007F3433" w:rsidRPr="00B3227B" w:rsidRDefault="007F3433" w:rsidP="005D6AAD">
            <w:pPr>
              <w:spacing w:line="300" w:lineRule="exact"/>
              <w:rPr>
                <w:szCs w:val="21"/>
              </w:rPr>
            </w:pPr>
            <w:r w:rsidRPr="00B3227B">
              <w:rPr>
                <w:rFonts w:hint="eastAsia"/>
                <w:szCs w:val="21"/>
              </w:rPr>
              <w:t>所定の用紙などを郵送か直接市役所北館5</w:t>
            </w:r>
            <w:r>
              <w:rPr>
                <w:rFonts w:hint="eastAsia"/>
                <w:szCs w:val="21"/>
              </w:rPr>
              <w:t>階の空家対策担当</w:t>
            </w:r>
            <w:r w:rsidRPr="00B3227B">
              <w:rPr>
                <w:rFonts w:hint="eastAsia"/>
                <w:szCs w:val="21"/>
              </w:rPr>
              <w:t>へ。原則として事前協議が必要です。</w:t>
            </w:r>
          </w:p>
        </w:tc>
        <w:tc>
          <w:tcPr>
            <w:tcW w:w="1377" w:type="dxa"/>
            <w:gridSpan w:val="2"/>
            <w:vAlign w:val="center"/>
          </w:tcPr>
          <w:p w:rsidR="007F3433" w:rsidRPr="00B3227B" w:rsidRDefault="007F3433" w:rsidP="005D6AAD">
            <w:pPr>
              <w:jc w:val="center"/>
              <w:rPr>
                <w:szCs w:val="21"/>
              </w:rPr>
            </w:pPr>
            <w:r w:rsidRPr="00B3227B">
              <w:rPr>
                <w:rFonts w:hint="eastAsia"/>
                <w:szCs w:val="21"/>
              </w:rPr>
              <w:t>市HP</w:t>
            </w:r>
          </w:p>
          <w:p w:rsidR="007F3433" w:rsidRPr="00B3227B" w:rsidRDefault="007F3433" w:rsidP="005D6AAD">
            <w:pPr>
              <w:rPr>
                <w:szCs w:val="21"/>
              </w:rPr>
            </w:pPr>
            <w:r w:rsidRPr="00B3227B">
              <w:rPr>
                <w:rFonts w:hint="eastAsia"/>
                <w:szCs w:val="21"/>
                <w:bdr w:val="single" w:sz="4" w:space="0" w:color="auto"/>
              </w:rPr>
              <w:t>ID</w:t>
            </w:r>
            <w:r w:rsidRPr="00B3227B">
              <w:rPr>
                <w:szCs w:val="21"/>
              </w:rPr>
              <w:t>1021365</w:t>
            </w:r>
          </w:p>
        </w:tc>
      </w:tr>
      <w:tr w:rsidR="007F3433" w:rsidRPr="00B3227B" w:rsidTr="00DC4464">
        <w:trPr>
          <w:trHeight w:val="2216"/>
        </w:trPr>
        <w:tc>
          <w:tcPr>
            <w:tcW w:w="2830" w:type="dxa"/>
          </w:tcPr>
          <w:p w:rsidR="007F3433" w:rsidRPr="00B3227B" w:rsidRDefault="007F3433" w:rsidP="005D6AAD">
            <w:pPr>
              <w:rPr>
                <w:rFonts w:ascii="ＭＳ ゴシック" w:eastAsia="ＭＳ ゴシック" w:hAnsi="ＭＳ ゴシック"/>
                <w:b/>
                <w:color w:val="0070C0"/>
                <w:szCs w:val="21"/>
              </w:rPr>
            </w:pPr>
            <w:r w:rsidRPr="00B3227B">
              <w:rPr>
                <w:rFonts w:ascii="ＭＳ ゴシック" w:eastAsia="ＭＳ ゴシック" w:hAnsi="ＭＳ ゴシック" w:hint="eastAsia"/>
                <w:b/>
                <w:color w:val="0070C0"/>
                <w:szCs w:val="21"/>
              </w:rPr>
              <w:t>空家等寄付受け事業</w:t>
            </w:r>
          </w:p>
          <w:p w:rsidR="007F3433" w:rsidRPr="00B3227B" w:rsidRDefault="007F3433" w:rsidP="005D6AAD">
            <w:pPr>
              <w:rPr>
                <w:szCs w:val="21"/>
              </w:rPr>
            </w:pPr>
            <w:r w:rsidRPr="00B3227B">
              <w:rPr>
                <w:rFonts w:hint="eastAsia"/>
                <w:szCs w:val="21"/>
              </w:rPr>
              <w:t>一定の要件を満たす空き家及びその土地について、所有者から寄付を受入れています。</w:t>
            </w:r>
          </w:p>
          <w:p w:rsidR="007F3433" w:rsidRPr="00B3227B" w:rsidRDefault="007F3433" w:rsidP="005D6AAD">
            <w:pPr>
              <w:rPr>
                <w:szCs w:val="21"/>
              </w:rPr>
            </w:pPr>
          </w:p>
        </w:tc>
        <w:tc>
          <w:tcPr>
            <w:tcW w:w="6249" w:type="dxa"/>
          </w:tcPr>
          <w:p w:rsidR="00154C65" w:rsidRDefault="007F3433" w:rsidP="005D6AAD">
            <w:pPr>
              <w:spacing w:line="300" w:lineRule="exact"/>
              <w:rPr>
                <w:szCs w:val="21"/>
              </w:rPr>
            </w:pPr>
            <w:r w:rsidRPr="00B3227B">
              <w:rPr>
                <w:rFonts w:hint="eastAsia"/>
                <w:szCs w:val="21"/>
              </w:rPr>
              <w:t>◆</w:t>
            </w:r>
            <w:r w:rsidRPr="00B3227B">
              <w:rPr>
                <w:rFonts w:hint="eastAsia"/>
                <w:b/>
                <w:szCs w:val="21"/>
              </w:rPr>
              <w:t>対象者</w:t>
            </w:r>
            <w:r w:rsidRPr="00B3227B">
              <w:rPr>
                <w:rFonts w:hint="eastAsia"/>
                <w:szCs w:val="21"/>
              </w:rPr>
              <w:t xml:space="preserve">　</w:t>
            </w:r>
          </w:p>
          <w:p w:rsidR="007F3433" w:rsidRPr="00B3227B" w:rsidRDefault="007F3433" w:rsidP="005D6AAD">
            <w:pPr>
              <w:spacing w:line="300" w:lineRule="exact"/>
              <w:rPr>
                <w:szCs w:val="21"/>
              </w:rPr>
            </w:pPr>
            <w:r w:rsidRPr="00B3227B">
              <w:rPr>
                <w:rFonts w:hint="eastAsia"/>
                <w:szCs w:val="21"/>
              </w:rPr>
              <w:t>要件を満たす土地と空き家の所</w:t>
            </w:r>
            <w:r>
              <w:rPr>
                <w:rFonts w:hint="eastAsia"/>
                <w:szCs w:val="21"/>
              </w:rPr>
              <w:t>有者（土地と建物で所有者が異なる場合は同時期に両方から寄付の申</w:t>
            </w:r>
            <w:r w:rsidRPr="00B3227B">
              <w:rPr>
                <w:rFonts w:hint="eastAsia"/>
                <w:szCs w:val="21"/>
              </w:rPr>
              <w:t>入れを行うもの）。</w:t>
            </w:r>
          </w:p>
          <w:p w:rsidR="00154C65" w:rsidRDefault="007F3433" w:rsidP="005D6AAD">
            <w:pPr>
              <w:spacing w:line="300" w:lineRule="exact"/>
              <w:rPr>
                <w:szCs w:val="21"/>
              </w:rPr>
            </w:pPr>
            <w:r w:rsidRPr="00B3227B">
              <w:rPr>
                <w:rFonts w:hint="eastAsia"/>
                <w:szCs w:val="21"/>
              </w:rPr>
              <w:t>◆</w:t>
            </w:r>
            <w:r w:rsidRPr="00B3227B">
              <w:rPr>
                <w:rFonts w:hint="eastAsia"/>
                <w:b/>
                <w:szCs w:val="21"/>
              </w:rPr>
              <w:t>要件</w:t>
            </w:r>
            <w:r w:rsidRPr="00B3227B">
              <w:rPr>
                <w:rFonts w:hint="eastAsia"/>
                <w:szCs w:val="21"/>
              </w:rPr>
              <w:t xml:space="preserve">　</w:t>
            </w:r>
          </w:p>
          <w:p w:rsidR="007F3433" w:rsidRPr="00B3227B" w:rsidRDefault="007F3433" w:rsidP="005D6AAD">
            <w:pPr>
              <w:spacing w:line="300" w:lineRule="exact"/>
              <w:rPr>
                <w:szCs w:val="21"/>
              </w:rPr>
            </w:pPr>
            <w:r w:rsidRPr="00B3227B">
              <w:rPr>
                <w:rFonts w:hint="eastAsia"/>
                <w:szCs w:val="21"/>
              </w:rPr>
              <w:t>対象の空き家が長屋</w:t>
            </w:r>
            <w:r>
              <w:rPr>
                <w:rFonts w:hint="eastAsia"/>
                <w:szCs w:val="21"/>
              </w:rPr>
              <w:t>住宅</w:t>
            </w:r>
            <w:r w:rsidRPr="00B3227B">
              <w:rPr>
                <w:rFonts w:hint="eastAsia"/>
                <w:szCs w:val="21"/>
              </w:rPr>
              <w:t>又は共同住宅の一部でない。対象の土地が狭小地（50㎡以下）や無接道地でない。土地の境界が確定している。</w:t>
            </w:r>
            <w:r w:rsidR="00E2571A">
              <w:rPr>
                <w:rFonts w:hint="eastAsia"/>
                <w:szCs w:val="21"/>
              </w:rPr>
              <w:t>※</w:t>
            </w:r>
            <w:r w:rsidRPr="00B3227B">
              <w:rPr>
                <w:rFonts w:hint="eastAsia"/>
                <w:szCs w:val="21"/>
              </w:rPr>
              <w:t>ほかにも要件あり。</w:t>
            </w:r>
          </w:p>
          <w:p w:rsidR="00154C65" w:rsidRDefault="007F3433" w:rsidP="005D6AAD">
            <w:pPr>
              <w:spacing w:line="300" w:lineRule="exact"/>
              <w:rPr>
                <w:szCs w:val="21"/>
              </w:rPr>
            </w:pPr>
            <w:r w:rsidRPr="00B3227B">
              <w:rPr>
                <w:rFonts w:hint="eastAsia"/>
                <w:szCs w:val="21"/>
              </w:rPr>
              <w:t>◆</w:t>
            </w:r>
            <w:r w:rsidRPr="00B3227B">
              <w:rPr>
                <w:rFonts w:hint="eastAsia"/>
                <w:b/>
                <w:szCs w:val="21"/>
              </w:rPr>
              <w:t>申請方法</w:t>
            </w:r>
            <w:r w:rsidRPr="00B3227B">
              <w:rPr>
                <w:rFonts w:hint="eastAsia"/>
                <w:szCs w:val="21"/>
              </w:rPr>
              <w:t xml:space="preserve">　</w:t>
            </w:r>
          </w:p>
          <w:p w:rsidR="007F3433" w:rsidRPr="00B3227B" w:rsidRDefault="007F3433" w:rsidP="005D6AAD">
            <w:pPr>
              <w:spacing w:line="300" w:lineRule="exact"/>
              <w:rPr>
                <w:szCs w:val="21"/>
              </w:rPr>
            </w:pPr>
            <w:r w:rsidRPr="00B3227B">
              <w:rPr>
                <w:rFonts w:hint="eastAsia"/>
                <w:szCs w:val="21"/>
              </w:rPr>
              <w:t>所定の用紙などを郵送か直接市役所北館5階</w:t>
            </w:r>
            <w:r>
              <w:rPr>
                <w:rFonts w:hint="eastAsia"/>
                <w:szCs w:val="21"/>
              </w:rPr>
              <w:t>の空家対策担当</w:t>
            </w:r>
            <w:r w:rsidRPr="00B3227B">
              <w:rPr>
                <w:rFonts w:hint="eastAsia"/>
                <w:szCs w:val="21"/>
              </w:rPr>
              <w:t>へ。</w:t>
            </w:r>
          </w:p>
        </w:tc>
        <w:tc>
          <w:tcPr>
            <w:tcW w:w="1377" w:type="dxa"/>
            <w:gridSpan w:val="2"/>
            <w:vAlign w:val="center"/>
          </w:tcPr>
          <w:p w:rsidR="007F3433" w:rsidRPr="00B3227B" w:rsidRDefault="007F3433" w:rsidP="005D6AAD">
            <w:pPr>
              <w:jc w:val="center"/>
              <w:rPr>
                <w:szCs w:val="21"/>
              </w:rPr>
            </w:pPr>
            <w:r w:rsidRPr="00B3227B">
              <w:rPr>
                <w:rFonts w:hint="eastAsia"/>
                <w:szCs w:val="21"/>
              </w:rPr>
              <w:t>市HP</w:t>
            </w:r>
          </w:p>
          <w:p w:rsidR="007F3433" w:rsidRPr="00B3227B" w:rsidRDefault="007F3433" w:rsidP="005D6AAD">
            <w:pPr>
              <w:rPr>
                <w:szCs w:val="21"/>
              </w:rPr>
            </w:pPr>
            <w:r w:rsidRPr="00B3227B">
              <w:rPr>
                <w:rFonts w:hint="eastAsia"/>
                <w:szCs w:val="21"/>
                <w:bdr w:val="single" w:sz="4" w:space="0" w:color="auto"/>
              </w:rPr>
              <w:t>ID</w:t>
            </w:r>
            <w:r w:rsidRPr="00B3227B">
              <w:rPr>
                <w:szCs w:val="21"/>
              </w:rPr>
              <w:t>1021366</w:t>
            </w:r>
          </w:p>
        </w:tc>
      </w:tr>
      <w:tr w:rsidR="007F3433" w:rsidRPr="00B3227B" w:rsidTr="00DC4464">
        <w:trPr>
          <w:trHeight w:val="2635"/>
        </w:trPr>
        <w:tc>
          <w:tcPr>
            <w:tcW w:w="2830" w:type="dxa"/>
          </w:tcPr>
          <w:p w:rsidR="007F3433" w:rsidRPr="00B8286C" w:rsidRDefault="007F3433" w:rsidP="005D6AAD">
            <w:pPr>
              <w:rPr>
                <w:rFonts w:ascii="ＭＳ ゴシック" w:eastAsia="ＭＳ ゴシック" w:hAnsi="ＭＳ ゴシック"/>
                <w:b/>
                <w:color w:val="0070C0"/>
                <w:szCs w:val="21"/>
              </w:rPr>
            </w:pPr>
            <w:r w:rsidRPr="00B8286C">
              <w:rPr>
                <w:rFonts w:ascii="ＭＳ ゴシック" w:eastAsia="ＭＳ ゴシック" w:hAnsi="ＭＳ ゴシック" w:hint="eastAsia"/>
                <w:b/>
                <w:color w:val="0070C0"/>
                <w:szCs w:val="21"/>
              </w:rPr>
              <w:t>隣地統合促進事業</w:t>
            </w:r>
          </w:p>
          <w:p w:rsidR="007F3433" w:rsidRPr="00B8286C" w:rsidRDefault="007F3433" w:rsidP="005D6AAD">
            <w:pPr>
              <w:rPr>
                <w:szCs w:val="21"/>
              </w:rPr>
            </w:pPr>
            <w:r w:rsidRPr="00B8286C">
              <w:rPr>
                <w:rFonts w:hint="eastAsia"/>
                <w:szCs w:val="21"/>
              </w:rPr>
              <w:t>狭小地や無接道地とその隣地を統合する場合に掛かる測量・登記費用などの一部を補助します。</w:t>
            </w:r>
          </w:p>
        </w:tc>
        <w:tc>
          <w:tcPr>
            <w:tcW w:w="6249" w:type="dxa"/>
          </w:tcPr>
          <w:p w:rsidR="00154C65" w:rsidRPr="00B8286C" w:rsidRDefault="007F3433" w:rsidP="005D6AAD">
            <w:pPr>
              <w:spacing w:line="300" w:lineRule="exact"/>
              <w:rPr>
                <w:b/>
                <w:szCs w:val="21"/>
              </w:rPr>
            </w:pPr>
            <w:r w:rsidRPr="00B8286C">
              <w:rPr>
                <w:rFonts w:hint="eastAsia"/>
                <w:szCs w:val="21"/>
              </w:rPr>
              <w:t>◆</w:t>
            </w:r>
            <w:r w:rsidRPr="00B8286C">
              <w:rPr>
                <w:rFonts w:hint="eastAsia"/>
                <w:b/>
                <w:szCs w:val="21"/>
              </w:rPr>
              <w:t xml:space="preserve">対象者　</w:t>
            </w:r>
          </w:p>
          <w:p w:rsidR="007F3433" w:rsidRPr="00B8286C" w:rsidRDefault="007F3433" w:rsidP="005D6AAD">
            <w:pPr>
              <w:spacing w:line="300" w:lineRule="exact"/>
              <w:rPr>
                <w:szCs w:val="21"/>
              </w:rPr>
            </w:pPr>
            <w:r w:rsidRPr="00B8286C">
              <w:rPr>
                <w:rFonts w:hint="eastAsia"/>
                <w:szCs w:val="21"/>
              </w:rPr>
              <w:t>狭小地（50㎡以下）や無接道地（面積制限なし）とその隣地を統合する個人・法人。</w:t>
            </w:r>
          </w:p>
          <w:p w:rsidR="00154C65" w:rsidRPr="00B8286C" w:rsidRDefault="007F3433" w:rsidP="005D6AAD">
            <w:pPr>
              <w:spacing w:line="300" w:lineRule="exact"/>
              <w:rPr>
                <w:szCs w:val="21"/>
              </w:rPr>
            </w:pPr>
            <w:r w:rsidRPr="00B8286C">
              <w:rPr>
                <w:rFonts w:hint="eastAsia"/>
                <w:szCs w:val="21"/>
              </w:rPr>
              <w:t>◆</w:t>
            </w:r>
            <w:r w:rsidRPr="00B8286C">
              <w:rPr>
                <w:rFonts w:hint="eastAsia"/>
                <w:b/>
                <w:szCs w:val="21"/>
              </w:rPr>
              <w:t>要件</w:t>
            </w:r>
            <w:r w:rsidRPr="00B8286C">
              <w:rPr>
                <w:rFonts w:hint="eastAsia"/>
                <w:szCs w:val="21"/>
              </w:rPr>
              <w:t xml:space="preserve">　</w:t>
            </w:r>
          </w:p>
          <w:p w:rsidR="007F3433" w:rsidRPr="00B8286C" w:rsidRDefault="007F3433" w:rsidP="005D6AAD">
            <w:pPr>
              <w:spacing w:line="300" w:lineRule="exact"/>
              <w:rPr>
                <w:szCs w:val="21"/>
              </w:rPr>
            </w:pPr>
            <w:r w:rsidRPr="00B8286C">
              <w:rPr>
                <w:rFonts w:hint="eastAsia"/>
                <w:szCs w:val="21"/>
              </w:rPr>
              <w:t>取得する土地に建物がある場合は除却すること。</w:t>
            </w:r>
            <w:r w:rsidR="00E2571A" w:rsidRPr="00B8286C">
              <w:rPr>
                <w:rFonts w:hint="eastAsia"/>
                <w:szCs w:val="21"/>
              </w:rPr>
              <w:t>※</w:t>
            </w:r>
            <w:r w:rsidRPr="00B8286C">
              <w:rPr>
                <w:rFonts w:hint="eastAsia"/>
                <w:szCs w:val="21"/>
              </w:rPr>
              <w:t>ほかにも要件あり。</w:t>
            </w:r>
          </w:p>
          <w:p w:rsidR="00154C65" w:rsidRPr="00B8286C" w:rsidRDefault="007F3433" w:rsidP="005D6AAD">
            <w:pPr>
              <w:spacing w:line="300" w:lineRule="exact"/>
              <w:rPr>
                <w:szCs w:val="21"/>
              </w:rPr>
            </w:pPr>
            <w:r w:rsidRPr="00B8286C">
              <w:rPr>
                <w:rFonts w:hint="eastAsia"/>
                <w:szCs w:val="21"/>
              </w:rPr>
              <w:t>◆</w:t>
            </w:r>
            <w:r w:rsidRPr="00B8286C">
              <w:rPr>
                <w:rFonts w:hint="eastAsia"/>
                <w:b/>
                <w:szCs w:val="21"/>
              </w:rPr>
              <w:t>補助額</w:t>
            </w:r>
            <w:r w:rsidRPr="00B8286C">
              <w:rPr>
                <w:rFonts w:hint="eastAsia"/>
                <w:szCs w:val="21"/>
              </w:rPr>
              <w:t xml:space="preserve">　</w:t>
            </w:r>
          </w:p>
          <w:p w:rsidR="007F3433" w:rsidRPr="00B8286C" w:rsidRDefault="007F3433" w:rsidP="005D6AAD">
            <w:pPr>
              <w:spacing w:line="300" w:lineRule="exact"/>
              <w:rPr>
                <w:szCs w:val="21"/>
              </w:rPr>
            </w:pPr>
            <w:r w:rsidRPr="00B8286C">
              <w:rPr>
                <w:rFonts w:hint="eastAsia"/>
                <w:szCs w:val="21"/>
              </w:rPr>
              <w:t>【防災街区整備地区計画区域内（今福・杭瀬寺島、潮江、浜、戸ノ内町北、下坂部川出）】上限50万円、【同地区を除く市内全域】上限25万円。</w:t>
            </w:r>
          </w:p>
          <w:p w:rsidR="00154C65" w:rsidRPr="00B8286C" w:rsidRDefault="007F3433" w:rsidP="005D6AAD">
            <w:pPr>
              <w:spacing w:line="300" w:lineRule="exact"/>
              <w:rPr>
                <w:szCs w:val="21"/>
              </w:rPr>
            </w:pPr>
            <w:r w:rsidRPr="00B8286C">
              <w:rPr>
                <w:rFonts w:hint="eastAsia"/>
                <w:szCs w:val="21"/>
              </w:rPr>
              <w:t>◆</w:t>
            </w:r>
            <w:r w:rsidRPr="00B8286C">
              <w:rPr>
                <w:rFonts w:hint="eastAsia"/>
                <w:b/>
                <w:szCs w:val="21"/>
              </w:rPr>
              <w:t>申請方法</w:t>
            </w:r>
            <w:r w:rsidRPr="00B8286C">
              <w:rPr>
                <w:rFonts w:hint="eastAsia"/>
                <w:szCs w:val="21"/>
              </w:rPr>
              <w:t xml:space="preserve">　</w:t>
            </w:r>
          </w:p>
          <w:p w:rsidR="007F3433" w:rsidRPr="00B8286C" w:rsidRDefault="007F3433" w:rsidP="005D6AAD">
            <w:pPr>
              <w:spacing w:line="300" w:lineRule="exact"/>
              <w:rPr>
                <w:szCs w:val="21"/>
              </w:rPr>
            </w:pPr>
            <w:r w:rsidRPr="00B8286C">
              <w:rPr>
                <w:rFonts w:hint="eastAsia"/>
                <w:szCs w:val="21"/>
              </w:rPr>
              <w:t>所定の用紙などを郵送か直接市役所北館6階都市戦略推進担当へ。契約前に申請が必要です。</w:t>
            </w:r>
          </w:p>
        </w:tc>
        <w:tc>
          <w:tcPr>
            <w:tcW w:w="1377" w:type="dxa"/>
            <w:gridSpan w:val="2"/>
            <w:vAlign w:val="center"/>
          </w:tcPr>
          <w:p w:rsidR="007F3433" w:rsidRPr="00B8286C" w:rsidRDefault="007F3433" w:rsidP="005D6AAD">
            <w:pPr>
              <w:jc w:val="center"/>
              <w:rPr>
                <w:szCs w:val="21"/>
              </w:rPr>
            </w:pPr>
            <w:r w:rsidRPr="00B8286C">
              <w:rPr>
                <w:rFonts w:hint="eastAsia"/>
                <w:szCs w:val="21"/>
              </w:rPr>
              <w:t>市HP</w:t>
            </w:r>
          </w:p>
          <w:p w:rsidR="007F3433" w:rsidRPr="00B8286C" w:rsidRDefault="007F3433" w:rsidP="005D6AAD">
            <w:pPr>
              <w:rPr>
                <w:szCs w:val="21"/>
              </w:rPr>
            </w:pPr>
            <w:r w:rsidRPr="00B8286C">
              <w:rPr>
                <w:rFonts w:hint="eastAsia"/>
                <w:szCs w:val="21"/>
                <w:bdr w:val="single" w:sz="4" w:space="0" w:color="auto"/>
              </w:rPr>
              <w:t>ID</w:t>
            </w:r>
            <w:r w:rsidRPr="00B8286C">
              <w:rPr>
                <w:szCs w:val="21"/>
              </w:rPr>
              <w:t>1011588</w:t>
            </w:r>
          </w:p>
        </w:tc>
      </w:tr>
      <w:tr w:rsidR="00E2571A" w:rsidRPr="00B3227B" w:rsidTr="003C0503">
        <w:trPr>
          <w:trHeight w:val="3213"/>
        </w:trPr>
        <w:tc>
          <w:tcPr>
            <w:tcW w:w="2830" w:type="dxa"/>
          </w:tcPr>
          <w:p w:rsidR="00E2571A" w:rsidRPr="007C673D" w:rsidRDefault="007C673D" w:rsidP="005D6AAD">
            <w:pPr>
              <w:rPr>
                <w:rFonts w:ascii="ＭＳ ゴシック" w:eastAsia="ＭＳ ゴシック" w:hAnsi="ＭＳ ゴシック"/>
                <w:b/>
                <w:color w:val="0070C0"/>
                <w:szCs w:val="21"/>
                <w:highlight w:val="yellow"/>
              </w:rPr>
            </w:pPr>
            <w:r w:rsidRPr="007C673D">
              <w:rPr>
                <w:rFonts w:ascii="ＭＳ ゴシック" w:eastAsia="ＭＳ ゴシック" w:hAnsi="ＭＳ ゴシック" w:hint="eastAsia"/>
                <w:b/>
                <w:color w:val="0070C0"/>
                <w:szCs w:val="21"/>
              </w:rPr>
              <w:t>相続登記費用及び遺言書作成費用に係る補助金</w:t>
            </w:r>
          </w:p>
          <w:p w:rsidR="00E2571A" w:rsidRPr="00E2571A" w:rsidRDefault="00E2571A" w:rsidP="005D6AAD">
            <w:pPr>
              <w:rPr>
                <w:rFonts w:eastAsiaTheme="minorHAnsi"/>
                <w:color w:val="0070C0"/>
                <w:szCs w:val="21"/>
                <w:highlight w:val="yellow"/>
              </w:rPr>
            </w:pPr>
            <w:r w:rsidRPr="00231B94">
              <w:rPr>
                <w:rFonts w:eastAsiaTheme="minorHAnsi" w:hint="eastAsia"/>
                <w:szCs w:val="21"/>
              </w:rPr>
              <w:t>相続登記の事務や遺言書の作成に当たって司法書士や弁護士などに支払う報酬などの費用の一部を補助します</w:t>
            </w:r>
            <w:r w:rsidR="003C0503">
              <w:rPr>
                <w:rFonts w:eastAsiaTheme="minorHAnsi" w:hint="eastAsia"/>
                <w:szCs w:val="21"/>
              </w:rPr>
              <w:t>。</w:t>
            </w:r>
          </w:p>
        </w:tc>
        <w:tc>
          <w:tcPr>
            <w:tcW w:w="6249" w:type="dxa"/>
          </w:tcPr>
          <w:p w:rsidR="00E2571A" w:rsidRDefault="00E2571A" w:rsidP="00E2571A">
            <w:pPr>
              <w:spacing w:line="300" w:lineRule="exact"/>
              <w:rPr>
                <w:b/>
                <w:szCs w:val="21"/>
              </w:rPr>
            </w:pPr>
            <w:r w:rsidRPr="00231B94">
              <w:rPr>
                <w:rFonts w:hint="eastAsia"/>
                <w:szCs w:val="21"/>
              </w:rPr>
              <w:t>◆</w:t>
            </w:r>
            <w:r w:rsidRPr="00231B94">
              <w:rPr>
                <w:rFonts w:hint="eastAsia"/>
                <w:b/>
                <w:szCs w:val="21"/>
              </w:rPr>
              <w:t xml:space="preserve">対象者　</w:t>
            </w:r>
          </w:p>
          <w:p w:rsidR="003C0503" w:rsidRDefault="003C0503" w:rsidP="00E2571A">
            <w:pPr>
              <w:spacing w:line="300" w:lineRule="exact"/>
              <w:rPr>
                <w:szCs w:val="21"/>
              </w:rPr>
            </w:pPr>
            <w:r>
              <w:rPr>
                <w:rFonts w:hint="eastAsia"/>
                <w:b/>
                <w:szCs w:val="21"/>
              </w:rPr>
              <w:t>共通：</w:t>
            </w:r>
            <w:r w:rsidRPr="00231B94">
              <w:rPr>
                <w:rFonts w:hint="eastAsia"/>
                <w:szCs w:val="21"/>
              </w:rPr>
              <w:t>世帯の合計所得金額が</w:t>
            </w:r>
            <w:r w:rsidRPr="00231B94">
              <w:rPr>
                <w:szCs w:val="21"/>
              </w:rPr>
              <w:t>400 万円以下であ</w:t>
            </w:r>
            <w:r>
              <w:rPr>
                <w:rFonts w:hint="eastAsia"/>
                <w:szCs w:val="21"/>
              </w:rPr>
              <w:t>る。</w:t>
            </w:r>
          </w:p>
          <w:p w:rsidR="003C0503" w:rsidRDefault="004A5707" w:rsidP="00E2571A">
            <w:pPr>
              <w:spacing w:line="300" w:lineRule="exact"/>
              <w:rPr>
                <w:szCs w:val="21"/>
              </w:rPr>
            </w:pPr>
            <w:r w:rsidRPr="003C0503">
              <w:rPr>
                <w:rFonts w:hint="eastAsia"/>
                <w:b/>
                <w:szCs w:val="21"/>
              </w:rPr>
              <w:t>相続登記に要する費用：</w:t>
            </w:r>
            <w:r w:rsidR="00E2571A" w:rsidRPr="00231B94">
              <w:rPr>
                <w:szCs w:val="21"/>
              </w:rPr>
              <w:t>建物を相続し、単独所有の相続登記を</w:t>
            </w:r>
            <w:r w:rsidR="00A600AC" w:rsidRPr="00231B94">
              <w:rPr>
                <w:rFonts w:hint="eastAsia"/>
                <w:szCs w:val="21"/>
              </w:rPr>
              <w:t>行う人</w:t>
            </w:r>
            <w:r w:rsidR="00E2571A" w:rsidRPr="00231B94">
              <w:rPr>
                <w:szCs w:val="21"/>
              </w:rPr>
              <w:t>。</w:t>
            </w:r>
          </w:p>
          <w:p w:rsidR="003C0503" w:rsidRDefault="003C0503" w:rsidP="00E2571A">
            <w:pPr>
              <w:spacing w:line="300" w:lineRule="exact"/>
              <w:rPr>
                <w:szCs w:val="21"/>
              </w:rPr>
            </w:pPr>
            <w:r>
              <w:rPr>
                <w:rFonts w:hint="eastAsia"/>
                <w:b/>
                <w:szCs w:val="21"/>
              </w:rPr>
              <w:t>遺言書</w:t>
            </w:r>
            <w:r w:rsidR="004A5707" w:rsidRPr="003C0503">
              <w:rPr>
                <w:rFonts w:hint="eastAsia"/>
                <w:b/>
                <w:szCs w:val="21"/>
              </w:rPr>
              <w:t>作成に要する費用：</w:t>
            </w:r>
            <w:r w:rsidR="0011371C" w:rsidRPr="00231B94">
              <w:rPr>
                <w:rFonts w:hint="eastAsia"/>
                <w:szCs w:val="21"/>
              </w:rPr>
              <w:t>所有する建物を</w:t>
            </w:r>
            <w:r w:rsidR="004A5707" w:rsidRPr="00231B94">
              <w:rPr>
                <w:rFonts w:hint="eastAsia"/>
                <w:szCs w:val="21"/>
              </w:rPr>
              <w:t>相続人となるべき者の一人に単独所有させる</w:t>
            </w:r>
            <w:bookmarkStart w:id="0" w:name="_GoBack"/>
            <w:bookmarkEnd w:id="0"/>
            <w:r w:rsidR="004A5707" w:rsidRPr="00231B94">
              <w:rPr>
                <w:rFonts w:hint="eastAsia"/>
                <w:szCs w:val="21"/>
              </w:rPr>
              <w:t>項目</w:t>
            </w:r>
            <w:r>
              <w:rPr>
                <w:rFonts w:hint="eastAsia"/>
                <w:szCs w:val="21"/>
              </w:rPr>
              <w:t>を</w:t>
            </w:r>
            <w:r w:rsidR="004A5707" w:rsidRPr="00231B94">
              <w:rPr>
                <w:rFonts w:hint="eastAsia"/>
                <w:szCs w:val="21"/>
              </w:rPr>
              <w:t>含</w:t>
            </w:r>
            <w:r>
              <w:rPr>
                <w:rFonts w:hint="eastAsia"/>
                <w:szCs w:val="21"/>
              </w:rPr>
              <w:t>むこと。</w:t>
            </w:r>
            <w:r w:rsidR="004A5707" w:rsidRPr="00231B94">
              <w:rPr>
                <w:rFonts w:hint="eastAsia"/>
                <w:szCs w:val="21"/>
              </w:rPr>
              <w:t>75歳以上</w:t>
            </w:r>
            <w:r w:rsidR="0011371C" w:rsidRPr="00231B94">
              <w:rPr>
                <w:rFonts w:hint="eastAsia"/>
                <w:szCs w:val="21"/>
              </w:rPr>
              <w:t>の</w:t>
            </w:r>
            <w:r w:rsidR="004A5707" w:rsidRPr="00231B94">
              <w:rPr>
                <w:rFonts w:hint="eastAsia"/>
                <w:szCs w:val="21"/>
              </w:rPr>
              <w:t>人。</w:t>
            </w:r>
          </w:p>
          <w:p w:rsidR="004A5707" w:rsidRPr="00231B94" w:rsidRDefault="0011371C" w:rsidP="00E2571A">
            <w:pPr>
              <w:spacing w:line="300" w:lineRule="exact"/>
              <w:rPr>
                <w:szCs w:val="21"/>
              </w:rPr>
            </w:pPr>
            <w:r w:rsidRPr="00231B94">
              <w:rPr>
                <w:rFonts w:hint="eastAsia"/>
                <w:szCs w:val="21"/>
              </w:rPr>
              <w:t>※</w:t>
            </w:r>
            <w:r w:rsidRPr="00231B94">
              <w:rPr>
                <w:szCs w:val="21"/>
              </w:rPr>
              <w:t>ほかにも要件あ</w:t>
            </w:r>
            <w:r w:rsidRPr="00231B94">
              <w:rPr>
                <w:rFonts w:hint="eastAsia"/>
                <w:szCs w:val="21"/>
              </w:rPr>
              <w:t>り。</w:t>
            </w:r>
          </w:p>
          <w:p w:rsidR="00E2571A" w:rsidRPr="00231B94" w:rsidRDefault="00E2571A" w:rsidP="00E2571A">
            <w:pPr>
              <w:spacing w:line="300" w:lineRule="exact"/>
              <w:rPr>
                <w:szCs w:val="21"/>
              </w:rPr>
            </w:pPr>
            <w:r w:rsidRPr="00231B94">
              <w:rPr>
                <w:rFonts w:hint="eastAsia"/>
                <w:szCs w:val="21"/>
              </w:rPr>
              <w:t>◆</w:t>
            </w:r>
            <w:r w:rsidRPr="00231B94">
              <w:rPr>
                <w:rFonts w:hint="eastAsia"/>
                <w:b/>
                <w:szCs w:val="21"/>
              </w:rPr>
              <w:t>補助額</w:t>
            </w:r>
            <w:r w:rsidRPr="00231B94">
              <w:rPr>
                <w:rFonts w:hint="eastAsia"/>
                <w:szCs w:val="21"/>
              </w:rPr>
              <w:t xml:space="preserve">　</w:t>
            </w:r>
          </w:p>
          <w:p w:rsidR="00E2571A" w:rsidRPr="00231B94" w:rsidRDefault="00E2571A" w:rsidP="00E2571A">
            <w:pPr>
              <w:spacing w:line="300" w:lineRule="exact"/>
              <w:rPr>
                <w:szCs w:val="21"/>
              </w:rPr>
            </w:pPr>
            <w:r w:rsidRPr="00231B94">
              <w:rPr>
                <w:rFonts w:hint="eastAsia"/>
                <w:szCs w:val="21"/>
              </w:rPr>
              <w:t>補助対象経費の2/3（上限10万円）。</w:t>
            </w:r>
          </w:p>
          <w:p w:rsidR="00E2571A" w:rsidRPr="00231B94" w:rsidRDefault="00E2571A" w:rsidP="00E2571A">
            <w:pPr>
              <w:spacing w:line="300" w:lineRule="exact"/>
              <w:rPr>
                <w:szCs w:val="21"/>
              </w:rPr>
            </w:pPr>
            <w:r w:rsidRPr="00231B94">
              <w:rPr>
                <w:rFonts w:hint="eastAsia"/>
                <w:szCs w:val="21"/>
              </w:rPr>
              <w:t>◆</w:t>
            </w:r>
            <w:r w:rsidRPr="00231B94">
              <w:rPr>
                <w:rFonts w:hint="eastAsia"/>
                <w:b/>
                <w:szCs w:val="21"/>
              </w:rPr>
              <w:t>申請方法</w:t>
            </w:r>
            <w:r w:rsidRPr="00231B94">
              <w:rPr>
                <w:rFonts w:hint="eastAsia"/>
                <w:szCs w:val="21"/>
              </w:rPr>
              <w:t xml:space="preserve">　</w:t>
            </w:r>
          </w:p>
          <w:p w:rsidR="00E2571A" w:rsidRPr="00231B94" w:rsidRDefault="00E2571A" w:rsidP="00E2571A">
            <w:pPr>
              <w:spacing w:line="300" w:lineRule="exact"/>
              <w:rPr>
                <w:szCs w:val="21"/>
              </w:rPr>
            </w:pPr>
            <w:r w:rsidRPr="00231B94">
              <w:rPr>
                <w:rFonts w:hint="eastAsia"/>
                <w:szCs w:val="21"/>
              </w:rPr>
              <w:t>所定の用紙などを郵送か直接市役所北館５階空家対策担当へ。</w:t>
            </w:r>
          </w:p>
        </w:tc>
        <w:tc>
          <w:tcPr>
            <w:tcW w:w="1377" w:type="dxa"/>
            <w:gridSpan w:val="2"/>
            <w:vAlign w:val="center"/>
          </w:tcPr>
          <w:p w:rsidR="00E2571A" w:rsidRPr="00231B94" w:rsidRDefault="00E2571A" w:rsidP="00E2571A">
            <w:pPr>
              <w:jc w:val="center"/>
              <w:rPr>
                <w:szCs w:val="21"/>
              </w:rPr>
            </w:pPr>
            <w:r w:rsidRPr="00231B94">
              <w:rPr>
                <w:rFonts w:hint="eastAsia"/>
                <w:szCs w:val="21"/>
              </w:rPr>
              <w:t>市HP</w:t>
            </w:r>
          </w:p>
          <w:p w:rsidR="00E2571A" w:rsidRPr="00231B94" w:rsidRDefault="00E2571A" w:rsidP="00E2571A">
            <w:pPr>
              <w:jc w:val="center"/>
              <w:rPr>
                <w:szCs w:val="21"/>
              </w:rPr>
            </w:pPr>
            <w:r w:rsidRPr="00231B94">
              <w:rPr>
                <w:rFonts w:hint="eastAsia"/>
                <w:szCs w:val="21"/>
                <w:bdr w:val="single" w:sz="4" w:space="0" w:color="auto"/>
              </w:rPr>
              <w:t>ID</w:t>
            </w:r>
            <w:r w:rsidRPr="00231B94">
              <w:rPr>
                <w:rFonts w:hint="eastAsia"/>
                <w:szCs w:val="21"/>
              </w:rPr>
              <w:t>1036465</w:t>
            </w:r>
          </w:p>
        </w:tc>
      </w:tr>
      <w:tr w:rsidR="00DC4464" w:rsidRPr="00B3227B" w:rsidTr="00DC4464">
        <w:tc>
          <w:tcPr>
            <w:tcW w:w="10456" w:type="dxa"/>
            <w:gridSpan w:val="4"/>
            <w:tcBorders>
              <w:top w:val="single" w:sz="4" w:space="0" w:color="auto"/>
            </w:tcBorders>
            <w:shd w:val="clear" w:color="auto" w:fill="FFF2CC" w:themeFill="accent4" w:themeFillTint="33"/>
            <w:vAlign w:val="center"/>
          </w:tcPr>
          <w:p w:rsidR="00DC4464" w:rsidRPr="00B3227B" w:rsidRDefault="00DC4464" w:rsidP="002D690B">
            <w:pPr>
              <w:jc w:val="center"/>
              <w:rPr>
                <w:szCs w:val="21"/>
              </w:rPr>
            </w:pPr>
            <w:r w:rsidRPr="00B3227B">
              <w:rPr>
                <w:rFonts w:hint="eastAsia"/>
                <w:szCs w:val="21"/>
              </w:rPr>
              <w:lastRenderedPageBreak/>
              <w:t>住宅や建築物の性能向上等に関すること</w:t>
            </w:r>
          </w:p>
        </w:tc>
      </w:tr>
      <w:tr w:rsidR="00DC4464" w:rsidRPr="00AF29EA" w:rsidTr="00DC4464">
        <w:trPr>
          <w:trHeight w:val="2030"/>
        </w:trPr>
        <w:tc>
          <w:tcPr>
            <w:tcW w:w="2830" w:type="dxa"/>
          </w:tcPr>
          <w:p w:rsidR="00DC4464" w:rsidRPr="00B8286C" w:rsidRDefault="00DC4464" w:rsidP="002D690B">
            <w:pPr>
              <w:rPr>
                <w:szCs w:val="21"/>
              </w:rPr>
            </w:pPr>
            <w:r w:rsidRPr="00B8286C">
              <w:rPr>
                <w:rFonts w:ascii="ＭＳ ゴシック" w:eastAsia="ＭＳ ゴシック" w:hAnsi="ＭＳ ゴシック" w:hint="eastAsia"/>
                <w:b/>
                <w:color w:val="0070C0"/>
                <w:szCs w:val="21"/>
              </w:rPr>
              <w:t>簡易耐震診断推進事業</w:t>
            </w:r>
          </w:p>
          <w:p w:rsidR="00DC4464" w:rsidRPr="00B8286C" w:rsidRDefault="00DC4464" w:rsidP="002D690B">
            <w:pPr>
              <w:rPr>
                <w:szCs w:val="21"/>
              </w:rPr>
            </w:pPr>
            <w:r w:rsidRPr="00B8286C">
              <w:rPr>
                <w:rFonts w:hint="eastAsia"/>
                <w:szCs w:val="21"/>
              </w:rPr>
              <w:t>耐震診断員を派遣し、目視による簡易な現地調査を行い、耐震性の評価などをまとめた報告書を住宅所有者にお渡しします。</w:t>
            </w:r>
          </w:p>
        </w:tc>
        <w:tc>
          <w:tcPr>
            <w:tcW w:w="6343" w:type="dxa"/>
            <w:gridSpan w:val="2"/>
          </w:tcPr>
          <w:p w:rsidR="00DC4464" w:rsidRPr="00B8286C" w:rsidRDefault="00DC4464" w:rsidP="002D690B">
            <w:pPr>
              <w:spacing w:line="300" w:lineRule="exact"/>
              <w:rPr>
                <w:szCs w:val="21"/>
              </w:rPr>
            </w:pPr>
            <w:r w:rsidRPr="00B8286C">
              <w:rPr>
                <w:rFonts w:hint="eastAsia"/>
                <w:szCs w:val="21"/>
              </w:rPr>
              <w:t>◆</w:t>
            </w:r>
            <w:r w:rsidRPr="00B8286C">
              <w:rPr>
                <w:rFonts w:hint="eastAsia"/>
                <w:b/>
                <w:szCs w:val="21"/>
              </w:rPr>
              <w:t>対象</w:t>
            </w:r>
            <w:r w:rsidRPr="00B8286C">
              <w:rPr>
                <w:rFonts w:hint="eastAsia"/>
                <w:szCs w:val="21"/>
              </w:rPr>
              <w:t xml:space="preserve">　</w:t>
            </w:r>
          </w:p>
          <w:p w:rsidR="00DC4464" w:rsidRPr="00B8286C" w:rsidRDefault="00DC4464" w:rsidP="002D690B">
            <w:pPr>
              <w:spacing w:line="300" w:lineRule="exact"/>
              <w:rPr>
                <w:szCs w:val="21"/>
              </w:rPr>
            </w:pPr>
            <w:r w:rsidRPr="00B8286C">
              <w:rPr>
                <w:rFonts w:hint="eastAsia"/>
                <w:szCs w:val="21"/>
              </w:rPr>
              <w:t>昭和56年5月31日以前に着工した戸建て、長屋、共同住宅。ツーバイフォー住宅は対象外です。</w:t>
            </w:r>
          </w:p>
          <w:p w:rsidR="00DC4464" w:rsidRPr="00B8286C" w:rsidRDefault="00DC4464" w:rsidP="002D690B">
            <w:pPr>
              <w:spacing w:line="300" w:lineRule="exact"/>
              <w:rPr>
                <w:szCs w:val="21"/>
              </w:rPr>
            </w:pPr>
            <w:r w:rsidRPr="00B8286C">
              <w:rPr>
                <w:rFonts w:hint="eastAsia"/>
                <w:szCs w:val="21"/>
              </w:rPr>
              <w:t>◆</w:t>
            </w:r>
            <w:r w:rsidRPr="00B8286C">
              <w:rPr>
                <w:rFonts w:hint="eastAsia"/>
                <w:b/>
                <w:szCs w:val="21"/>
              </w:rPr>
              <w:t>自己負担額</w:t>
            </w:r>
            <w:r w:rsidRPr="00B8286C">
              <w:rPr>
                <w:rFonts w:hint="eastAsia"/>
                <w:szCs w:val="21"/>
              </w:rPr>
              <w:t xml:space="preserve">　</w:t>
            </w:r>
          </w:p>
          <w:p w:rsidR="00DC4464" w:rsidRPr="00B8286C" w:rsidRDefault="00DC4464" w:rsidP="002D690B">
            <w:pPr>
              <w:spacing w:line="300" w:lineRule="exact"/>
              <w:rPr>
                <w:szCs w:val="21"/>
              </w:rPr>
            </w:pPr>
            <w:r w:rsidRPr="00B8286C">
              <w:rPr>
                <w:rFonts w:hint="eastAsia"/>
                <w:szCs w:val="21"/>
              </w:rPr>
              <w:t>住宅の種類や構造により異なります。木造戸建て住宅の場合は3,150円です。</w:t>
            </w:r>
          </w:p>
          <w:p w:rsidR="00DC4464" w:rsidRPr="00B8286C" w:rsidRDefault="00DC4464" w:rsidP="002D690B">
            <w:pPr>
              <w:spacing w:line="300" w:lineRule="exact"/>
              <w:rPr>
                <w:szCs w:val="21"/>
              </w:rPr>
            </w:pPr>
            <w:r w:rsidRPr="00B8286C">
              <w:rPr>
                <w:rFonts w:hint="eastAsia"/>
                <w:szCs w:val="21"/>
              </w:rPr>
              <w:t>◆</w:t>
            </w:r>
            <w:r w:rsidRPr="00B8286C">
              <w:rPr>
                <w:rFonts w:hint="eastAsia"/>
                <w:b/>
                <w:szCs w:val="21"/>
              </w:rPr>
              <w:t>申請方法</w:t>
            </w:r>
            <w:r w:rsidRPr="00B8286C">
              <w:rPr>
                <w:rFonts w:hint="eastAsia"/>
                <w:szCs w:val="21"/>
              </w:rPr>
              <w:t xml:space="preserve">　</w:t>
            </w:r>
          </w:p>
          <w:p w:rsidR="00DC4464" w:rsidRPr="00B8286C" w:rsidRDefault="00DC4464" w:rsidP="002D690B">
            <w:pPr>
              <w:spacing w:line="300" w:lineRule="exact"/>
              <w:rPr>
                <w:szCs w:val="21"/>
              </w:rPr>
            </w:pPr>
            <w:r w:rsidRPr="00B8286C">
              <w:rPr>
                <w:rFonts w:hint="eastAsia"/>
                <w:szCs w:val="21"/>
              </w:rPr>
              <w:t>所定の用紙などを直接市役所北館5階建築指導課へ。戸建て住宅の申込書は建築指導課、各地域課、JR尼崎・阪急塚口サービスセンターにあります。</w:t>
            </w:r>
          </w:p>
        </w:tc>
        <w:tc>
          <w:tcPr>
            <w:tcW w:w="1283" w:type="dxa"/>
            <w:vAlign w:val="center"/>
          </w:tcPr>
          <w:p w:rsidR="00DC4464" w:rsidRPr="00B8286C" w:rsidRDefault="00DC4464" w:rsidP="002D690B">
            <w:pPr>
              <w:jc w:val="center"/>
              <w:rPr>
                <w:szCs w:val="21"/>
              </w:rPr>
            </w:pPr>
            <w:r w:rsidRPr="00B8286C">
              <w:rPr>
                <w:rFonts w:hint="eastAsia"/>
                <w:szCs w:val="21"/>
              </w:rPr>
              <w:t>市HP</w:t>
            </w:r>
          </w:p>
          <w:p w:rsidR="00DC4464" w:rsidRPr="00B8286C" w:rsidRDefault="00DC4464" w:rsidP="002D690B">
            <w:pPr>
              <w:rPr>
                <w:szCs w:val="21"/>
              </w:rPr>
            </w:pPr>
            <w:r w:rsidRPr="00B8286C">
              <w:rPr>
                <w:rFonts w:hint="eastAsia"/>
                <w:szCs w:val="21"/>
                <w:bdr w:val="single" w:sz="4" w:space="0" w:color="auto"/>
              </w:rPr>
              <w:t>ID</w:t>
            </w:r>
            <w:r w:rsidRPr="00B8286C">
              <w:rPr>
                <w:szCs w:val="21"/>
              </w:rPr>
              <w:t>1003585</w:t>
            </w:r>
          </w:p>
        </w:tc>
      </w:tr>
      <w:tr w:rsidR="00DC4464" w:rsidRPr="00AF29EA" w:rsidTr="00DC4464">
        <w:trPr>
          <w:trHeight w:val="1782"/>
        </w:trPr>
        <w:tc>
          <w:tcPr>
            <w:tcW w:w="2830" w:type="dxa"/>
            <w:tcBorders>
              <w:bottom w:val="single" w:sz="4" w:space="0" w:color="auto"/>
            </w:tcBorders>
          </w:tcPr>
          <w:p w:rsidR="00DC4464" w:rsidRPr="00B8286C" w:rsidRDefault="00DC4464" w:rsidP="002D690B">
            <w:pPr>
              <w:spacing w:line="280" w:lineRule="exact"/>
              <w:rPr>
                <w:rFonts w:ascii="ＭＳ ゴシック" w:eastAsia="ＭＳ ゴシック" w:hAnsi="ＭＳ ゴシック"/>
                <w:b/>
                <w:color w:val="0070C0"/>
                <w:szCs w:val="21"/>
              </w:rPr>
            </w:pPr>
            <w:r w:rsidRPr="00B8286C">
              <w:rPr>
                <w:rFonts w:ascii="ＭＳ ゴシック" w:eastAsia="ＭＳ ゴシック" w:hAnsi="ＭＳ ゴシック" w:hint="eastAsia"/>
                <w:b/>
                <w:color w:val="0070C0"/>
                <w:szCs w:val="21"/>
              </w:rPr>
              <w:t>吹付けアスベスト除去等助成事業</w:t>
            </w:r>
          </w:p>
          <w:p w:rsidR="00DC4464" w:rsidRPr="00B8286C" w:rsidRDefault="00DC4464" w:rsidP="002D690B">
            <w:pPr>
              <w:spacing w:line="280" w:lineRule="exact"/>
              <w:rPr>
                <w:szCs w:val="21"/>
              </w:rPr>
            </w:pPr>
            <w:r w:rsidRPr="00B8286C">
              <w:rPr>
                <w:rFonts w:hint="eastAsia"/>
                <w:szCs w:val="21"/>
              </w:rPr>
              <w:t>不特定多数の人が利用する建築物など（解体予定のないもの）の吹付け建材にアスベストが含まれているかの調査や、露出して吹き付けられているアスベストの除去の費用を補助します。</w:t>
            </w:r>
          </w:p>
        </w:tc>
        <w:tc>
          <w:tcPr>
            <w:tcW w:w="6343" w:type="dxa"/>
            <w:gridSpan w:val="2"/>
            <w:tcBorders>
              <w:bottom w:val="single" w:sz="4" w:space="0" w:color="auto"/>
            </w:tcBorders>
          </w:tcPr>
          <w:p w:rsidR="00DC4464" w:rsidRPr="00B8286C" w:rsidRDefault="00DC4464" w:rsidP="002D690B">
            <w:pPr>
              <w:spacing w:line="300" w:lineRule="exact"/>
              <w:rPr>
                <w:szCs w:val="21"/>
              </w:rPr>
            </w:pPr>
            <w:r w:rsidRPr="00B8286C">
              <w:rPr>
                <w:rFonts w:hint="eastAsia"/>
                <w:szCs w:val="21"/>
              </w:rPr>
              <w:t>◆</w:t>
            </w:r>
            <w:r w:rsidRPr="00B8286C">
              <w:rPr>
                <w:rFonts w:hint="eastAsia"/>
                <w:b/>
                <w:szCs w:val="21"/>
              </w:rPr>
              <w:t>補助額</w:t>
            </w:r>
            <w:r w:rsidRPr="00B8286C">
              <w:rPr>
                <w:rFonts w:hint="eastAsia"/>
                <w:szCs w:val="21"/>
              </w:rPr>
              <w:t xml:space="preserve">　</w:t>
            </w:r>
          </w:p>
          <w:p w:rsidR="00DC4464" w:rsidRPr="00B8286C" w:rsidRDefault="00DC4464" w:rsidP="002D690B">
            <w:pPr>
              <w:spacing w:line="300" w:lineRule="exact"/>
              <w:rPr>
                <w:szCs w:val="21"/>
              </w:rPr>
            </w:pPr>
            <w:r w:rsidRPr="00B8286C">
              <w:rPr>
                <w:rFonts w:hint="eastAsia"/>
                <w:szCs w:val="21"/>
              </w:rPr>
              <w:t>【アスベスト含有の調査】対象経費相当額。限度額25万円。【吹付けアスベストの除去など】対象経費の1/3以内。限度額は最大200万円。</w:t>
            </w:r>
          </w:p>
          <w:p w:rsidR="00DC4464" w:rsidRPr="00B8286C" w:rsidRDefault="00DC4464" w:rsidP="002D690B">
            <w:pPr>
              <w:spacing w:line="300" w:lineRule="exact"/>
              <w:rPr>
                <w:szCs w:val="21"/>
              </w:rPr>
            </w:pPr>
            <w:r w:rsidRPr="00B8286C">
              <w:rPr>
                <w:rFonts w:hint="eastAsia"/>
                <w:szCs w:val="21"/>
              </w:rPr>
              <w:t>◆</w:t>
            </w:r>
            <w:r w:rsidRPr="00B8286C">
              <w:rPr>
                <w:rFonts w:hint="eastAsia"/>
                <w:b/>
                <w:szCs w:val="21"/>
              </w:rPr>
              <w:t>申請方法</w:t>
            </w:r>
            <w:r w:rsidRPr="00B8286C">
              <w:rPr>
                <w:rFonts w:hint="eastAsia"/>
                <w:szCs w:val="21"/>
              </w:rPr>
              <w:t xml:space="preserve">　</w:t>
            </w:r>
          </w:p>
          <w:p w:rsidR="00DC4464" w:rsidRPr="00B8286C" w:rsidRDefault="00DC4464" w:rsidP="002D690B">
            <w:pPr>
              <w:spacing w:line="300" w:lineRule="exact"/>
              <w:rPr>
                <w:szCs w:val="21"/>
              </w:rPr>
            </w:pPr>
            <w:r w:rsidRPr="00B8286C">
              <w:rPr>
                <w:rFonts w:hint="eastAsia"/>
                <w:szCs w:val="21"/>
              </w:rPr>
              <w:t>所定の用紙などを直接市役所北館5階建築指導課へ。実施前に申請が必要です。</w:t>
            </w:r>
          </w:p>
        </w:tc>
        <w:tc>
          <w:tcPr>
            <w:tcW w:w="1283" w:type="dxa"/>
            <w:tcBorders>
              <w:bottom w:val="single" w:sz="4" w:space="0" w:color="auto"/>
            </w:tcBorders>
            <w:vAlign w:val="center"/>
          </w:tcPr>
          <w:p w:rsidR="00DC4464" w:rsidRPr="00B8286C" w:rsidRDefault="00DC4464" w:rsidP="002D690B">
            <w:pPr>
              <w:jc w:val="center"/>
              <w:rPr>
                <w:szCs w:val="21"/>
              </w:rPr>
            </w:pPr>
            <w:r w:rsidRPr="00B8286C">
              <w:rPr>
                <w:rFonts w:hint="eastAsia"/>
                <w:szCs w:val="21"/>
              </w:rPr>
              <w:t>市HP</w:t>
            </w:r>
          </w:p>
          <w:p w:rsidR="00DC4464" w:rsidRPr="00B8286C" w:rsidRDefault="00DC4464" w:rsidP="002D690B">
            <w:pPr>
              <w:rPr>
                <w:szCs w:val="21"/>
              </w:rPr>
            </w:pPr>
            <w:r w:rsidRPr="00B8286C">
              <w:rPr>
                <w:rFonts w:hint="eastAsia"/>
                <w:szCs w:val="21"/>
                <w:bdr w:val="single" w:sz="4" w:space="0" w:color="auto"/>
              </w:rPr>
              <w:t>ID</w:t>
            </w:r>
            <w:r w:rsidRPr="00B8286C">
              <w:rPr>
                <w:rFonts w:hint="eastAsia"/>
                <w:szCs w:val="21"/>
              </w:rPr>
              <w:t>1003853</w:t>
            </w:r>
          </w:p>
        </w:tc>
      </w:tr>
    </w:tbl>
    <w:p w:rsidR="00DC4464" w:rsidRDefault="00DC4464" w:rsidP="00DC4464"/>
    <w:p w:rsidR="00DC4464" w:rsidRPr="00B3227B" w:rsidRDefault="00DC4464" w:rsidP="00DC4464">
      <w:pPr>
        <w:spacing w:line="320" w:lineRule="exact"/>
        <w:rPr>
          <w:szCs w:val="21"/>
        </w:rPr>
      </w:pPr>
      <w:r w:rsidRPr="00B3227B">
        <w:rPr>
          <w:rFonts w:hint="eastAsia"/>
          <w:szCs w:val="21"/>
        </w:rPr>
        <w:t>※いずれの事業</w:t>
      </w:r>
      <w:r>
        <w:rPr>
          <w:rFonts w:hint="eastAsia"/>
          <w:szCs w:val="21"/>
        </w:rPr>
        <w:t>において、</w:t>
      </w:r>
      <w:r w:rsidRPr="00B3227B">
        <w:rPr>
          <w:rFonts w:hint="eastAsia"/>
          <w:szCs w:val="21"/>
        </w:rPr>
        <w:t>他にも要件があります。詳しくは市のホームページをご確認ください。</w:t>
      </w:r>
    </w:p>
    <w:p w:rsidR="00DC4464" w:rsidRDefault="00DC4464" w:rsidP="00DC4464">
      <w:pPr>
        <w:spacing w:line="320" w:lineRule="exact"/>
        <w:rPr>
          <w:szCs w:val="21"/>
        </w:rPr>
      </w:pPr>
      <w:r w:rsidRPr="00B3227B">
        <w:rPr>
          <w:rFonts w:hint="eastAsia"/>
          <w:szCs w:val="21"/>
        </w:rPr>
        <w:t>※いずれの事業も</w:t>
      </w:r>
      <w:r>
        <w:rPr>
          <w:rFonts w:hint="eastAsia"/>
          <w:szCs w:val="21"/>
        </w:rPr>
        <w:t>、</w:t>
      </w:r>
      <w:r w:rsidRPr="00B3227B">
        <w:rPr>
          <w:rFonts w:hint="eastAsia"/>
          <w:szCs w:val="21"/>
        </w:rPr>
        <w:t>先着順で実施し予算額に達し次第終了となります。</w:t>
      </w:r>
    </w:p>
    <w:p w:rsidR="00DC4464" w:rsidRPr="00DC4464" w:rsidRDefault="00DC4464" w:rsidP="00DC4464"/>
    <w:p w:rsidR="00DC4464" w:rsidRPr="006F6475" w:rsidRDefault="00DC4464" w:rsidP="00DC4464">
      <w:pPr>
        <w:tabs>
          <w:tab w:val="left" w:pos="4536"/>
        </w:tabs>
        <w:spacing w:beforeLines="50" w:before="180" w:line="400" w:lineRule="exact"/>
        <w:rPr>
          <w:sz w:val="22"/>
        </w:rPr>
      </w:pPr>
      <w:r w:rsidRPr="006F6475">
        <w:rPr>
          <w:rFonts w:hint="eastAsia"/>
          <w:sz w:val="24"/>
        </w:rPr>
        <w:t>【お問い合わせ先】</w:t>
      </w:r>
    </w:p>
    <w:p w:rsidR="00DC4464" w:rsidRPr="006F6475" w:rsidRDefault="00DC4464" w:rsidP="00DC4464">
      <w:pPr>
        <w:spacing w:beforeLines="30" w:before="108" w:line="320" w:lineRule="exact"/>
        <w:ind w:leftChars="100" w:left="210"/>
        <w:rPr>
          <w:shd w:val="pct15" w:color="auto" w:fill="FFFFFF"/>
        </w:rPr>
      </w:pPr>
      <w:r>
        <w:rPr>
          <w:rFonts w:hint="eastAsia"/>
          <w:shd w:val="pct15" w:color="auto" w:fill="FFFFFF"/>
        </w:rPr>
        <w:t>都市整備局　住宅部　空家対策担当</w:t>
      </w:r>
    </w:p>
    <w:p w:rsidR="00DC4464" w:rsidRPr="006F6475" w:rsidRDefault="00DC4464" w:rsidP="00DC4464">
      <w:pPr>
        <w:spacing w:line="320" w:lineRule="exact"/>
        <w:ind w:leftChars="200" w:left="1260" w:hangingChars="400" w:hanging="840"/>
      </w:pPr>
      <w:r w:rsidRPr="006F6475">
        <w:rPr>
          <w:rFonts w:hint="eastAsia"/>
        </w:rPr>
        <w:t>電話：</w:t>
      </w:r>
      <w:hyperlink r:id="rId7" w:history="1">
        <w:r w:rsidRPr="006F6475">
          <w:rPr>
            <w:rFonts w:hint="eastAsia"/>
          </w:rPr>
          <w:t>06-6489-6139</w:t>
        </w:r>
      </w:hyperlink>
      <w:r w:rsidRPr="006F6475">
        <w:rPr>
          <w:rFonts w:hint="eastAsia"/>
        </w:rPr>
        <w:t xml:space="preserve">　　FAX：06-6489-6597</w:t>
      </w:r>
    </w:p>
    <w:p w:rsidR="00DC4464" w:rsidRPr="006F6475" w:rsidRDefault="00DC4464" w:rsidP="00DC4464">
      <w:pPr>
        <w:spacing w:line="320" w:lineRule="exact"/>
        <w:ind w:leftChars="200" w:left="1050" w:hangingChars="300" w:hanging="630"/>
      </w:pPr>
      <w:r w:rsidRPr="006F6475">
        <w:rPr>
          <w:rFonts w:hint="eastAsia"/>
        </w:rPr>
        <w:t>mail：</w:t>
      </w:r>
      <w:hyperlink r:id="rId8" w:history="1">
        <w:r w:rsidRPr="00256DCE">
          <w:rPr>
            <w:rStyle w:val="a4"/>
            <w:rFonts w:hint="eastAsia"/>
          </w:rPr>
          <w:t>ama-</w:t>
        </w:r>
        <w:r w:rsidRPr="00256DCE">
          <w:rPr>
            <w:rStyle w:val="a4"/>
          </w:rPr>
          <w:t>akiyataisaku</w:t>
        </w:r>
        <w:r w:rsidRPr="00256DCE">
          <w:rPr>
            <w:rStyle w:val="a4"/>
            <w:rFonts w:hint="eastAsia"/>
          </w:rPr>
          <w:t>@city.amagasaki.hyogo.jp</w:t>
        </w:r>
      </w:hyperlink>
    </w:p>
    <w:p w:rsidR="00DC4464" w:rsidRPr="006F6475" w:rsidRDefault="00DC4464" w:rsidP="00DC4464">
      <w:pPr>
        <w:spacing w:beforeLines="30" w:before="108" w:line="320" w:lineRule="exact"/>
        <w:ind w:leftChars="100" w:left="210"/>
        <w:rPr>
          <w:bCs/>
          <w:shd w:val="pct15" w:color="auto" w:fill="FFFFFF"/>
        </w:rPr>
      </w:pPr>
      <w:r w:rsidRPr="006F6475">
        <w:rPr>
          <w:rFonts w:hint="eastAsia"/>
          <w:shd w:val="pct15" w:color="auto" w:fill="FFFFFF"/>
        </w:rPr>
        <w:t>都市整備局　都市計画部　建築指導課</w:t>
      </w:r>
    </w:p>
    <w:p w:rsidR="00DC4464" w:rsidRPr="006F6475" w:rsidRDefault="00DC4464" w:rsidP="00DC4464">
      <w:pPr>
        <w:spacing w:line="320" w:lineRule="exact"/>
        <w:ind w:leftChars="200" w:left="420"/>
        <w:rPr>
          <w:bCs/>
        </w:rPr>
      </w:pPr>
      <w:r w:rsidRPr="006F6475">
        <w:rPr>
          <w:rFonts w:hint="eastAsia"/>
        </w:rPr>
        <w:t>電話</w:t>
      </w:r>
      <w:r w:rsidRPr="006F6475">
        <w:rPr>
          <w:rFonts w:hint="eastAsia"/>
          <w:bCs/>
        </w:rPr>
        <w:t>：</w:t>
      </w:r>
      <w:hyperlink r:id="rId9" w:history="1">
        <w:r w:rsidRPr="006F6475">
          <w:rPr>
            <w:bCs/>
          </w:rPr>
          <w:t>06-6489-6650</w:t>
        </w:r>
      </w:hyperlink>
      <w:r w:rsidRPr="006F6475">
        <w:rPr>
          <w:rFonts w:hint="eastAsia"/>
          <w:bCs/>
        </w:rPr>
        <w:t xml:space="preserve">　　</w:t>
      </w:r>
      <w:r w:rsidRPr="006F6475">
        <w:rPr>
          <w:rFonts w:hint="eastAsia"/>
        </w:rPr>
        <w:t>FAX</w:t>
      </w:r>
      <w:r w:rsidRPr="006F6475">
        <w:rPr>
          <w:rFonts w:hint="eastAsia"/>
          <w:bCs/>
        </w:rPr>
        <w:t>：</w:t>
      </w:r>
      <w:r w:rsidRPr="006F6475">
        <w:rPr>
          <w:bCs/>
        </w:rPr>
        <w:t>06-6489-6597</w:t>
      </w:r>
      <w:r w:rsidRPr="006F6475">
        <w:rPr>
          <w:bCs/>
        </w:rPr>
        <w:br/>
      </w:r>
      <w:r w:rsidRPr="006F6475">
        <w:rPr>
          <w:rFonts w:hint="eastAsia"/>
        </w:rPr>
        <w:t>mail</w:t>
      </w:r>
      <w:r w:rsidRPr="006F6475">
        <w:rPr>
          <w:rFonts w:hint="eastAsia"/>
          <w:bCs/>
        </w:rPr>
        <w:t>：</w:t>
      </w:r>
      <w:hyperlink r:id="rId10" w:history="1">
        <w:r w:rsidRPr="006F6475">
          <w:rPr>
            <w:rStyle w:val="a4"/>
            <w:bCs/>
          </w:rPr>
          <w:t>ama-kenchikushidou@city.amagasaki.hyogo.jp</w:t>
        </w:r>
      </w:hyperlink>
    </w:p>
    <w:p w:rsidR="00DC4464" w:rsidRPr="006F6475" w:rsidRDefault="00DC4464" w:rsidP="00DC4464">
      <w:pPr>
        <w:spacing w:beforeLines="30" w:before="108" w:line="320" w:lineRule="exact"/>
        <w:ind w:leftChars="100" w:left="210"/>
        <w:rPr>
          <w:b/>
          <w:shd w:val="pct15" w:color="auto" w:fill="FFFFFF"/>
        </w:rPr>
      </w:pPr>
      <w:r w:rsidRPr="006F6475">
        <w:rPr>
          <w:shd w:val="pct15" w:color="auto" w:fill="FFFFFF"/>
        </w:rPr>
        <w:t>都市整備局　都市戦略推進担当</w:t>
      </w:r>
    </w:p>
    <w:p w:rsidR="00DC4464" w:rsidRDefault="00DC4464" w:rsidP="00DC4464">
      <w:pPr>
        <w:spacing w:line="320" w:lineRule="exact"/>
        <w:ind w:leftChars="200" w:left="420"/>
      </w:pPr>
      <w:r w:rsidRPr="006F6475">
        <w:rPr>
          <w:rFonts w:hint="eastAsia"/>
        </w:rPr>
        <w:t>電話</w:t>
      </w:r>
      <w:r w:rsidRPr="006F6475">
        <w:t>：</w:t>
      </w:r>
      <w:hyperlink r:id="rId11" w:history="1">
        <w:r w:rsidRPr="006F6475">
          <w:t>06-6489-6620</w:t>
        </w:r>
      </w:hyperlink>
      <w:r w:rsidRPr="006F6475">
        <w:rPr>
          <w:rFonts w:hint="eastAsia"/>
        </w:rPr>
        <w:t xml:space="preserve">　　FAX</w:t>
      </w:r>
      <w:r w:rsidRPr="006F6475">
        <w:t>：06-6488-8883</w:t>
      </w:r>
    </w:p>
    <w:p w:rsidR="00DC4464" w:rsidRPr="00874580" w:rsidRDefault="00DC4464" w:rsidP="00DC4464">
      <w:pPr>
        <w:spacing w:line="320" w:lineRule="exact"/>
        <w:ind w:leftChars="200" w:left="420"/>
        <w:rPr>
          <w:szCs w:val="21"/>
        </w:rPr>
      </w:pPr>
      <w:r>
        <w:rPr>
          <w:rFonts w:hint="eastAsia"/>
        </w:rPr>
        <w:t>mail</w:t>
      </w:r>
      <w:r w:rsidRPr="00773C5E">
        <w:t xml:space="preserve">： </w:t>
      </w:r>
      <w:hyperlink r:id="rId12" w:history="1">
        <w:r w:rsidRPr="000935C1">
          <w:rPr>
            <w:rStyle w:val="a4"/>
          </w:rPr>
          <w:t>ama-toshisenryaku@city.amagasaki.hyogo.jp</w:t>
        </w:r>
      </w:hyperlink>
    </w:p>
    <w:p w:rsidR="00DC4464" w:rsidRPr="00DC4464" w:rsidRDefault="00DC4464" w:rsidP="00DC4464"/>
    <w:p w:rsidR="00DC4464" w:rsidRPr="00DC4464" w:rsidRDefault="00DC4464" w:rsidP="00874580">
      <w:pPr>
        <w:spacing w:line="320" w:lineRule="exact"/>
        <w:ind w:leftChars="200" w:left="420"/>
        <w:rPr>
          <w:szCs w:val="21"/>
        </w:rPr>
      </w:pPr>
    </w:p>
    <w:sectPr w:rsidR="00DC4464" w:rsidRPr="00DC4464" w:rsidSect="007F34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CB" w:rsidRDefault="00AA40CB" w:rsidP="0007062D">
      <w:r>
        <w:separator/>
      </w:r>
    </w:p>
  </w:endnote>
  <w:endnote w:type="continuationSeparator" w:id="0">
    <w:p w:rsidR="00AA40CB" w:rsidRDefault="00AA40CB" w:rsidP="0007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CB" w:rsidRDefault="00AA40CB" w:rsidP="0007062D">
      <w:r>
        <w:separator/>
      </w:r>
    </w:p>
  </w:footnote>
  <w:footnote w:type="continuationSeparator" w:id="0">
    <w:p w:rsidR="00AA40CB" w:rsidRDefault="00AA40CB" w:rsidP="00070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33"/>
    <w:rsid w:val="0007062D"/>
    <w:rsid w:val="0011371C"/>
    <w:rsid w:val="00117D72"/>
    <w:rsid w:val="00154C65"/>
    <w:rsid w:val="001F061F"/>
    <w:rsid w:val="00231B94"/>
    <w:rsid w:val="00291C87"/>
    <w:rsid w:val="003C0503"/>
    <w:rsid w:val="004A5707"/>
    <w:rsid w:val="0056783F"/>
    <w:rsid w:val="007875B5"/>
    <w:rsid w:val="007971F3"/>
    <w:rsid w:val="007C673D"/>
    <w:rsid w:val="007D2CA3"/>
    <w:rsid w:val="007F3433"/>
    <w:rsid w:val="00874580"/>
    <w:rsid w:val="00A600AC"/>
    <w:rsid w:val="00AA40CB"/>
    <w:rsid w:val="00B3296F"/>
    <w:rsid w:val="00B8286C"/>
    <w:rsid w:val="00BA49EF"/>
    <w:rsid w:val="00DC4464"/>
    <w:rsid w:val="00E2571A"/>
    <w:rsid w:val="00E6653A"/>
    <w:rsid w:val="00E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A10C8F"/>
  <w15:chartTrackingRefBased/>
  <w15:docId w15:val="{FB86A4F0-90BF-469D-B99C-B75579B9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33"/>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433"/>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3433"/>
    <w:rPr>
      <w:color w:val="0563C1" w:themeColor="hyperlink"/>
      <w:u w:val="single"/>
    </w:rPr>
  </w:style>
  <w:style w:type="paragraph" w:styleId="a5">
    <w:name w:val="header"/>
    <w:basedOn w:val="a"/>
    <w:link w:val="a6"/>
    <w:uiPriority w:val="99"/>
    <w:unhideWhenUsed/>
    <w:rsid w:val="0007062D"/>
    <w:pPr>
      <w:tabs>
        <w:tab w:val="center" w:pos="4252"/>
        <w:tab w:val="right" w:pos="8504"/>
      </w:tabs>
      <w:snapToGrid w:val="0"/>
    </w:pPr>
  </w:style>
  <w:style w:type="character" w:customStyle="1" w:styleId="a6">
    <w:name w:val="ヘッダー (文字)"/>
    <w:basedOn w:val="a0"/>
    <w:link w:val="a5"/>
    <w:uiPriority w:val="99"/>
    <w:rsid w:val="0007062D"/>
    <w:rPr>
      <w:rFonts w:asciiTheme="minorHAnsi" w:eastAsiaTheme="minorEastAsia"/>
    </w:rPr>
  </w:style>
  <w:style w:type="paragraph" w:styleId="a7">
    <w:name w:val="footer"/>
    <w:basedOn w:val="a"/>
    <w:link w:val="a8"/>
    <w:uiPriority w:val="99"/>
    <w:unhideWhenUsed/>
    <w:rsid w:val="0007062D"/>
    <w:pPr>
      <w:tabs>
        <w:tab w:val="center" w:pos="4252"/>
        <w:tab w:val="right" w:pos="8504"/>
      </w:tabs>
      <w:snapToGrid w:val="0"/>
    </w:pPr>
  </w:style>
  <w:style w:type="character" w:customStyle="1" w:styleId="a8">
    <w:name w:val="フッター (文字)"/>
    <w:basedOn w:val="a0"/>
    <w:link w:val="a7"/>
    <w:uiPriority w:val="99"/>
    <w:rsid w:val="0007062D"/>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akiyataisaku@city.amagasaki.hyogo.j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6-6489-6139" TargetMode="External"/><Relationship Id="rId12" Type="http://schemas.openxmlformats.org/officeDocument/2006/relationships/hyperlink" Target="mailto:ama-toshisenryaku@city.amagasaki.hyo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tel:06-6489-6620" TargetMode="External"/><Relationship Id="rId5" Type="http://schemas.openxmlformats.org/officeDocument/2006/relationships/endnotes" Target="endnotes.xml"/><Relationship Id="rId10" Type="http://schemas.openxmlformats.org/officeDocument/2006/relationships/hyperlink" Target="mailto:ama-kenchikushidou@city.amagasaki.hyogo.jp" TargetMode="External"/><Relationship Id="rId4" Type="http://schemas.openxmlformats.org/officeDocument/2006/relationships/footnotes" Target="footnotes.xml"/><Relationship Id="rId9" Type="http://schemas.openxmlformats.org/officeDocument/2006/relationships/hyperlink" Target="tel:06-6489-665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832</Words>
  <Characters>4745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cp:revision>
  <cp:lastPrinted>2024-04-01T02:14:00Z</cp:lastPrinted>
  <dcterms:created xsi:type="dcterms:W3CDTF">2024-04-18T04:44:00Z</dcterms:created>
  <dcterms:modified xsi:type="dcterms:W3CDTF">2024-04-18T08:53:00Z</dcterms:modified>
</cp:coreProperties>
</file>