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6EB34" w14:textId="5AB89640" w:rsidR="00CD56B6" w:rsidRPr="00806C73" w:rsidRDefault="00B72987">
      <w:pPr>
        <w:rPr>
          <w:rFonts w:asciiTheme="minorEastAsia" w:hAnsiTheme="minorEastAsia" w:cs="ＭＳ Ｐゴシック"/>
          <w:b/>
          <w:kern w:val="0"/>
          <w:sz w:val="22"/>
        </w:rPr>
      </w:pPr>
      <w:r w:rsidRPr="00806C73">
        <w:rPr>
          <w:rFonts w:asciiTheme="minorEastAsia" w:hAnsiTheme="minorEastAsia" w:cs="ＭＳ Ｐゴシック" w:hint="eastAsia"/>
          <w:b/>
          <w:kern w:val="0"/>
          <w:sz w:val="22"/>
        </w:rPr>
        <w:t xml:space="preserve">全体計画提案書　　　　　　　　　　　　　　　　　　　　　　　　　</w:t>
      </w:r>
      <w:r w:rsidR="000421E4" w:rsidRPr="00806C73">
        <w:rPr>
          <w:rFonts w:asciiTheme="minorEastAsia" w:hAnsiTheme="minorEastAsia" w:cs="ＭＳ Ｐゴシック" w:hint="eastAsia"/>
          <w:b/>
          <w:kern w:val="0"/>
          <w:sz w:val="22"/>
        </w:rPr>
        <w:t xml:space="preserve">　　　　　　　　　</w:t>
      </w:r>
      <w:r w:rsidRPr="00806C73">
        <w:rPr>
          <w:rFonts w:asciiTheme="minorEastAsia" w:hAnsiTheme="minorEastAsia" w:cs="ＭＳ Ｐゴシック" w:hint="eastAsia"/>
          <w:b/>
          <w:kern w:val="0"/>
          <w:sz w:val="22"/>
        </w:rPr>
        <w:t>様式</w:t>
      </w:r>
      <w:r w:rsidR="005853AE" w:rsidRPr="00806C73">
        <w:rPr>
          <w:rFonts w:asciiTheme="minorEastAsia" w:hAnsiTheme="minorEastAsia" w:cs="ＭＳ Ｐゴシック" w:hint="eastAsia"/>
          <w:b/>
          <w:kern w:val="0"/>
          <w:sz w:val="22"/>
        </w:rPr>
        <w:t>１２</w:t>
      </w:r>
      <w:r w:rsidRPr="00806C73">
        <w:rPr>
          <w:rFonts w:asciiTheme="minorEastAsia" w:hAnsiTheme="minorEastAsia" w:cs="ＭＳ Ｐゴシック" w:hint="eastAsia"/>
          <w:b/>
          <w:kern w:val="0"/>
          <w:sz w:val="22"/>
        </w:rPr>
        <w:t>－１</w:t>
      </w:r>
    </w:p>
    <w:p w14:paraId="31D46099" w14:textId="50DB3F2D" w:rsidR="0008673B" w:rsidRPr="00806C73" w:rsidRDefault="0008673B">
      <w:pPr>
        <w:rPr>
          <w:rFonts w:asciiTheme="minorEastAsia" w:hAnsiTheme="minorEastAsia" w:cs="ＭＳ Ｐゴシック"/>
          <w:b/>
          <w:kern w:val="0"/>
          <w:sz w:val="22"/>
        </w:rPr>
      </w:pPr>
      <w:r w:rsidRPr="00806C73">
        <w:rPr>
          <w:rFonts w:asciiTheme="minorEastAsia" w:hAnsiTheme="minorEastAsia" w:cs="Times New Roman"/>
          <w:noProof/>
          <w:sz w:val="22"/>
        </w:rPr>
        <mc:AlternateContent>
          <mc:Choice Requires="wps">
            <w:drawing>
              <wp:anchor distT="45720" distB="45720" distL="114300" distR="114300" simplePos="0" relativeHeight="251736064" behindDoc="0" locked="0" layoutInCell="1" allowOverlap="1" wp14:anchorId="3728F387" wp14:editId="15174985">
                <wp:simplePos x="0" y="0"/>
                <wp:positionH relativeFrom="margin">
                  <wp:align>right</wp:align>
                </wp:positionH>
                <wp:positionV relativeFrom="paragraph">
                  <wp:posOffset>133350</wp:posOffset>
                </wp:positionV>
                <wp:extent cx="6572250" cy="1333500"/>
                <wp:effectExtent l="0" t="0" r="19050" b="19050"/>
                <wp:wrapNone/>
                <wp:docPr id="919450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333500"/>
                        </a:xfrm>
                        <a:prstGeom prst="rect">
                          <a:avLst/>
                        </a:prstGeom>
                        <a:solidFill>
                          <a:schemeClr val="bg1">
                            <a:lumMod val="85000"/>
                          </a:schemeClr>
                        </a:solidFill>
                        <a:ln w="12700">
                          <a:solidFill>
                            <a:srgbClr val="000000"/>
                          </a:solidFill>
                          <a:miter lim="800000"/>
                          <a:headEnd/>
                          <a:tailEnd/>
                        </a:ln>
                      </wps:spPr>
                      <wps:txbx>
                        <w:txbxContent>
                          <w:p w14:paraId="5A63B344" w14:textId="77777777" w:rsidR="0008673B" w:rsidRPr="00806C73" w:rsidRDefault="0008673B" w:rsidP="0008673B">
                            <w:pPr>
                              <w:spacing w:line="240" w:lineRule="exact"/>
                              <w:ind w:left="201" w:hangingChars="100" w:hanging="201"/>
                              <w:rPr>
                                <w:rFonts w:asciiTheme="minorEastAsia" w:hAnsiTheme="minorEastAsia" w:cs="ＭＳ Ｐゴシック"/>
                                <w:b/>
                                <w:kern w:val="0"/>
                                <w:sz w:val="20"/>
                                <w:szCs w:val="20"/>
                              </w:rPr>
                            </w:pPr>
                            <w:r w:rsidRPr="00806C73">
                              <w:rPr>
                                <w:rFonts w:asciiTheme="minorEastAsia" w:hAnsiTheme="minorEastAsia" w:cs="ＭＳ Ｐゴシック" w:hint="eastAsia"/>
                                <w:b/>
                                <w:kern w:val="0"/>
                                <w:sz w:val="20"/>
                                <w:szCs w:val="20"/>
                              </w:rPr>
                              <w:t>（様式１２－１～６　共通の留意事項）</w:t>
                            </w:r>
                          </w:p>
                          <w:p w14:paraId="3DE12A6B" w14:textId="77777777" w:rsidR="0008673B" w:rsidRPr="00806C73" w:rsidRDefault="0008673B" w:rsidP="0008673B">
                            <w:pPr>
                              <w:spacing w:line="240" w:lineRule="exact"/>
                              <w:ind w:leftChars="100" w:left="410" w:hangingChars="100" w:hanging="200"/>
                              <w:rPr>
                                <w:rFonts w:asciiTheme="minorEastAsia" w:hAnsiTheme="minorEastAsia" w:cs="Times New Roman"/>
                                <w:sz w:val="20"/>
                                <w:szCs w:val="20"/>
                              </w:rPr>
                            </w:pPr>
                            <w:r w:rsidRPr="00806C73">
                              <w:rPr>
                                <w:rFonts w:asciiTheme="minorEastAsia" w:hAnsiTheme="minorEastAsia" w:cs="Times New Roman" w:hint="eastAsia"/>
                                <w:sz w:val="20"/>
                                <w:szCs w:val="20"/>
                              </w:rPr>
                              <w:t>※記入欄が足りない場合は、記入欄を増やして使用すること。</w:t>
                            </w:r>
                          </w:p>
                          <w:p w14:paraId="0225283C" w14:textId="7AE6D3FD" w:rsidR="0008673B" w:rsidRPr="00806C73" w:rsidRDefault="0008673B" w:rsidP="0008673B">
                            <w:pPr>
                              <w:spacing w:line="240" w:lineRule="exact"/>
                              <w:ind w:leftChars="100" w:left="410" w:hangingChars="100" w:hanging="200"/>
                              <w:rPr>
                                <w:rFonts w:asciiTheme="minorEastAsia" w:hAnsiTheme="minorEastAsia" w:cs="Times New Roman"/>
                                <w:sz w:val="20"/>
                                <w:szCs w:val="20"/>
                              </w:rPr>
                            </w:pPr>
                            <w:r w:rsidRPr="00806C73">
                              <w:rPr>
                                <w:rFonts w:asciiTheme="minorEastAsia" w:hAnsiTheme="minorEastAsia" w:cs="Times New Roman" w:hint="eastAsia"/>
                                <w:sz w:val="20"/>
                                <w:szCs w:val="20"/>
                              </w:rPr>
                              <w:t>※内容及びその効果がわかりやすいように、具体的に</w:t>
                            </w:r>
                            <w:r w:rsidR="00781284" w:rsidRPr="00806C73">
                              <w:rPr>
                                <w:rFonts w:asciiTheme="minorEastAsia" w:hAnsiTheme="minorEastAsia" w:cs="Times New Roman" w:hint="eastAsia"/>
                                <w:sz w:val="20"/>
                                <w:szCs w:val="20"/>
                              </w:rPr>
                              <w:t>図表、</w:t>
                            </w:r>
                            <w:r w:rsidRPr="00806C73">
                              <w:rPr>
                                <w:rFonts w:asciiTheme="minorEastAsia" w:hAnsiTheme="minorEastAsia" w:cs="Times New Roman" w:hint="eastAsia"/>
                                <w:sz w:val="20"/>
                                <w:szCs w:val="20"/>
                              </w:rPr>
                              <w:t>イラスト等を使用するなどの工夫を施すこと。</w:t>
                            </w:r>
                          </w:p>
                          <w:p w14:paraId="668545B5" w14:textId="77777777" w:rsidR="0008673B" w:rsidRPr="00806C73" w:rsidRDefault="0008673B" w:rsidP="0008673B">
                            <w:pPr>
                              <w:spacing w:line="240" w:lineRule="exact"/>
                              <w:ind w:leftChars="100" w:left="410" w:hangingChars="100" w:hanging="200"/>
                              <w:rPr>
                                <w:rFonts w:asciiTheme="minorEastAsia" w:hAnsiTheme="minorEastAsia" w:cs="Times New Roman"/>
                                <w:sz w:val="20"/>
                                <w:szCs w:val="20"/>
                              </w:rPr>
                            </w:pPr>
                            <w:r w:rsidRPr="00806C73">
                              <w:rPr>
                                <w:rFonts w:asciiTheme="minorEastAsia" w:hAnsiTheme="minorEastAsia" w:cs="Times New Roman" w:hint="eastAsia"/>
                                <w:sz w:val="20"/>
                                <w:szCs w:val="20"/>
                              </w:rPr>
                              <w:t>※別紙により詳細な内容を示している場合は、その箇所を分かりやすく示すこと。</w:t>
                            </w:r>
                          </w:p>
                          <w:p w14:paraId="21D02EA3" w14:textId="77777777" w:rsidR="0008673B" w:rsidRPr="00806C73" w:rsidRDefault="0008673B" w:rsidP="0008673B">
                            <w:pPr>
                              <w:spacing w:line="240" w:lineRule="exact"/>
                              <w:ind w:leftChars="100" w:left="410" w:hangingChars="100" w:hanging="200"/>
                              <w:rPr>
                                <w:rFonts w:asciiTheme="minorEastAsia" w:hAnsiTheme="minorEastAsia" w:cs="Times New Roman"/>
                                <w:sz w:val="20"/>
                                <w:szCs w:val="20"/>
                              </w:rPr>
                            </w:pPr>
                            <w:r w:rsidRPr="00806C73">
                              <w:rPr>
                                <w:rFonts w:asciiTheme="minorEastAsia" w:hAnsiTheme="minorEastAsia" w:cs="Times New Roman" w:hint="eastAsia"/>
                                <w:sz w:val="20"/>
                                <w:szCs w:val="20"/>
                              </w:rPr>
                              <w:t>※Ａ４版縦での使用とし、本文フォントサイズは１１ポイント以上とする。</w:t>
                            </w:r>
                          </w:p>
                          <w:p w14:paraId="4A99F3B0" w14:textId="045F843B" w:rsidR="0008673B" w:rsidRPr="00806C73" w:rsidRDefault="0008673B" w:rsidP="0008673B">
                            <w:pPr>
                              <w:spacing w:line="240" w:lineRule="exact"/>
                              <w:ind w:leftChars="100" w:left="310" w:hanging="100"/>
                              <w:rPr>
                                <w:rFonts w:asciiTheme="minorEastAsia" w:hAnsiTheme="minorEastAsia" w:cs="Times New Roman"/>
                                <w:sz w:val="20"/>
                                <w:szCs w:val="20"/>
                              </w:rPr>
                            </w:pPr>
                            <w:r w:rsidRPr="00806C73">
                              <w:rPr>
                                <w:rFonts w:asciiTheme="minorEastAsia" w:hAnsiTheme="minorEastAsia" w:cs="Times New Roman" w:hint="eastAsia"/>
                                <w:sz w:val="20"/>
                                <w:szCs w:val="20"/>
                              </w:rPr>
                              <w:t>※本様式の説明（灰色部分）は消さずに使用すること。</w:t>
                            </w:r>
                          </w:p>
                          <w:p w14:paraId="0F2683ED" w14:textId="62314191" w:rsidR="0008673B" w:rsidRDefault="0008673B" w:rsidP="0008673B">
                            <w:pPr>
                              <w:spacing w:line="240" w:lineRule="exact"/>
                              <w:ind w:leftChars="100" w:left="310" w:hanging="100"/>
                              <w:rPr>
                                <w:rFonts w:asciiTheme="minorEastAsia" w:hAnsiTheme="minorEastAsia" w:cs="Times New Roman"/>
                                <w:sz w:val="20"/>
                                <w:szCs w:val="20"/>
                              </w:rPr>
                            </w:pPr>
                            <w:r w:rsidRPr="00806C73">
                              <w:rPr>
                                <w:rFonts w:asciiTheme="minorEastAsia" w:hAnsiTheme="minorEastAsia" w:cs="Times New Roman" w:hint="eastAsia"/>
                                <w:sz w:val="20"/>
                                <w:szCs w:val="20"/>
                              </w:rPr>
                              <w:t>※様式１２－１～６の総</w:t>
                            </w:r>
                            <w:r w:rsidR="0015371E">
                              <w:rPr>
                                <w:rFonts w:asciiTheme="minorEastAsia" w:hAnsiTheme="minorEastAsia" w:cs="Times New Roman" w:hint="eastAsia"/>
                                <w:sz w:val="20"/>
                                <w:szCs w:val="20"/>
                              </w:rPr>
                              <w:t>枚数</w:t>
                            </w:r>
                            <w:r w:rsidRPr="00806C73">
                              <w:rPr>
                                <w:rFonts w:asciiTheme="minorEastAsia" w:hAnsiTheme="minorEastAsia" w:cs="Times New Roman" w:hint="eastAsia"/>
                                <w:sz w:val="20"/>
                                <w:szCs w:val="20"/>
                              </w:rPr>
                              <w:t>（別紙も枚数に含む）は最大</w:t>
                            </w:r>
                            <w:r w:rsidR="00781284" w:rsidRPr="00806C73">
                              <w:rPr>
                                <w:rFonts w:asciiTheme="minorEastAsia" w:hAnsiTheme="minorEastAsia" w:cs="Times New Roman" w:hint="eastAsia"/>
                                <w:sz w:val="20"/>
                                <w:szCs w:val="20"/>
                              </w:rPr>
                              <w:t>５０</w:t>
                            </w:r>
                            <w:r w:rsidRPr="00806C73">
                              <w:rPr>
                                <w:rFonts w:asciiTheme="minorEastAsia" w:hAnsiTheme="minorEastAsia" w:cs="Times New Roman" w:hint="eastAsia"/>
                                <w:sz w:val="20"/>
                                <w:szCs w:val="20"/>
                              </w:rPr>
                              <w:t>枚以内と</w:t>
                            </w:r>
                            <w:r w:rsidR="0015371E">
                              <w:rPr>
                                <w:rFonts w:asciiTheme="minorEastAsia" w:hAnsiTheme="minorEastAsia" w:cs="Times New Roman" w:hint="eastAsia"/>
                                <w:sz w:val="20"/>
                                <w:szCs w:val="20"/>
                              </w:rPr>
                              <w:t>し、片面</w:t>
                            </w:r>
                            <w:r w:rsidR="0015371E">
                              <w:rPr>
                                <w:rFonts w:asciiTheme="minorEastAsia" w:hAnsiTheme="minorEastAsia" w:cs="Times New Roman"/>
                                <w:sz w:val="20"/>
                                <w:szCs w:val="20"/>
                              </w:rPr>
                              <w:t>印刷と</w:t>
                            </w:r>
                            <w:r w:rsidRPr="00806C73">
                              <w:rPr>
                                <w:rFonts w:asciiTheme="minorEastAsia" w:hAnsiTheme="minorEastAsia" w:cs="Times New Roman" w:hint="eastAsia"/>
                                <w:sz w:val="20"/>
                                <w:szCs w:val="20"/>
                              </w:rPr>
                              <w:t>する。</w:t>
                            </w:r>
                          </w:p>
                          <w:p w14:paraId="38FDE862" w14:textId="7093DF81" w:rsidR="0015371E" w:rsidRPr="0015371E" w:rsidRDefault="0015371E" w:rsidP="0008673B">
                            <w:pPr>
                              <w:spacing w:line="240" w:lineRule="exact"/>
                              <w:ind w:leftChars="100" w:left="310" w:hanging="100"/>
                              <w:rPr>
                                <w:rFonts w:asciiTheme="minorEastAsia" w:hAnsiTheme="minorEastAsia" w:cs="Times New Roman" w:hint="eastAsia"/>
                                <w:sz w:val="20"/>
                                <w:szCs w:val="20"/>
                              </w:rPr>
                            </w:pPr>
                            <w:r w:rsidRPr="00806C73">
                              <w:rPr>
                                <w:rFonts w:asciiTheme="minorEastAsia" w:hAnsiTheme="minorEastAsia" w:cs="Times New Roman" w:hint="eastAsia"/>
                                <w:sz w:val="20"/>
                                <w:szCs w:val="20"/>
                              </w:rPr>
                              <w:t>※</w:t>
                            </w:r>
                            <w:r>
                              <w:rPr>
                                <w:rFonts w:asciiTheme="minorEastAsia" w:hAnsiTheme="minorEastAsia" w:cs="Times New Roman" w:hint="eastAsia"/>
                                <w:sz w:val="20"/>
                                <w:szCs w:val="20"/>
                              </w:rPr>
                              <w:t>図面や</w:t>
                            </w:r>
                            <w:r>
                              <w:rPr>
                                <w:rFonts w:asciiTheme="minorEastAsia" w:hAnsiTheme="minorEastAsia" w:cs="Times New Roman"/>
                                <w:sz w:val="20"/>
                                <w:szCs w:val="20"/>
                              </w:rPr>
                              <w:t>イメージ図</w:t>
                            </w:r>
                            <w:r>
                              <w:rPr>
                                <w:rFonts w:asciiTheme="minorEastAsia" w:hAnsiTheme="minorEastAsia" w:cs="Times New Roman" w:hint="eastAsia"/>
                                <w:sz w:val="20"/>
                                <w:szCs w:val="20"/>
                              </w:rPr>
                              <w:t>などは別紙（A3版）とすることも可能とし、A4版に折り込むこと</w:t>
                            </w:r>
                            <w:r>
                              <w:rPr>
                                <w:rFonts w:asciiTheme="minorEastAsia" w:hAnsiTheme="minorEastAsia" w:cs="Times New Roman"/>
                                <w:sz w:val="20"/>
                                <w:szCs w:val="20"/>
                              </w:rP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8F387" id="_x0000_t202" coordsize="21600,21600" o:spt="202" path="m,l,21600r21600,l21600,xe">
                <v:stroke joinstyle="miter"/>
                <v:path gradientshapeok="t" o:connecttype="rect"/>
              </v:shapetype>
              <v:shape id="テキスト ボックス 2" o:spid="_x0000_s1026" type="#_x0000_t202" style="position:absolute;left:0;text-align:left;margin-left:466.3pt;margin-top:10.5pt;width:517.5pt;height:105pt;z-index:251736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" fillcolor="#d8d8d8 [2732]" strokeweight="1pt">
                <v:textbox>
                  <w:txbxContent>
                    <w:p w14:paraId="5A63B344" w14:textId="77777777" w:rsidR="0008673B" w:rsidRPr="00806C73" w:rsidRDefault="0008673B" w:rsidP="0008673B">
                      <w:pPr>
                        <w:spacing w:line="240" w:lineRule="exact"/>
                        <w:ind w:left="201" w:hangingChars="100" w:hanging="201"/>
                        <w:rPr>
                          <w:rFonts w:asciiTheme="minorEastAsia" w:hAnsiTheme="minorEastAsia" w:cs="ＭＳ Ｐゴシック"/>
                          <w:b/>
                          <w:kern w:val="0"/>
                          <w:sz w:val="20"/>
                          <w:szCs w:val="20"/>
                        </w:rPr>
                      </w:pPr>
                      <w:r w:rsidRPr="00806C73">
                        <w:rPr>
                          <w:rFonts w:asciiTheme="minorEastAsia" w:hAnsiTheme="minorEastAsia" w:cs="ＭＳ Ｐゴシック" w:hint="eastAsia"/>
                          <w:b/>
                          <w:kern w:val="0"/>
                          <w:sz w:val="20"/>
                          <w:szCs w:val="20"/>
                        </w:rPr>
                        <w:t>（様式１２－１～６　共通の留意事項）</w:t>
                      </w:r>
                    </w:p>
                    <w:p w14:paraId="3DE12A6B" w14:textId="77777777" w:rsidR="0008673B" w:rsidRPr="00806C73" w:rsidRDefault="0008673B" w:rsidP="0008673B">
                      <w:pPr>
                        <w:spacing w:line="240" w:lineRule="exact"/>
                        <w:ind w:leftChars="100" w:left="410" w:hangingChars="100" w:hanging="200"/>
                        <w:rPr>
                          <w:rFonts w:asciiTheme="minorEastAsia" w:hAnsiTheme="minorEastAsia" w:cs="Times New Roman"/>
                          <w:sz w:val="20"/>
                          <w:szCs w:val="20"/>
                        </w:rPr>
                      </w:pPr>
                      <w:r w:rsidRPr="00806C73">
                        <w:rPr>
                          <w:rFonts w:asciiTheme="minorEastAsia" w:hAnsiTheme="minorEastAsia" w:cs="Times New Roman" w:hint="eastAsia"/>
                          <w:sz w:val="20"/>
                          <w:szCs w:val="20"/>
                        </w:rPr>
                        <w:t>※記入欄が足りない場合は、記入欄を増やして使用すること。</w:t>
                      </w:r>
                    </w:p>
                    <w:p w14:paraId="0225283C" w14:textId="7AE6D3FD" w:rsidR="0008673B" w:rsidRPr="00806C73" w:rsidRDefault="0008673B" w:rsidP="0008673B">
                      <w:pPr>
                        <w:spacing w:line="240" w:lineRule="exact"/>
                        <w:ind w:leftChars="100" w:left="410" w:hangingChars="100" w:hanging="200"/>
                        <w:rPr>
                          <w:rFonts w:asciiTheme="minorEastAsia" w:hAnsiTheme="minorEastAsia" w:cs="Times New Roman"/>
                          <w:sz w:val="20"/>
                          <w:szCs w:val="20"/>
                        </w:rPr>
                      </w:pPr>
                      <w:r w:rsidRPr="00806C73">
                        <w:rPr>
                          <w:rFonts w:asciiTheme="minorEastAsia" w:hAnsiTheme="minorEastAsia" w:cs="Times New Roman" w:hint="eastAsia"/>
                          <w:sz w:val="20"/>
                          <w:szCs w:val="20"/>
                        </w:rPr>
                        <w:t>※内容及びその効果がわかりやすいように、具体的に</w:t>
                      </w:r>
                      <w:r w:rsidR="00781284" w:rsidRPr="00806C73">
                        <w:rPr>
                          <w:rFonts w:asciiTheme="minorEastAsia" w:hAnsiTheme="minorEastAsia" w:cs="Times New Roman" w:hint="eastAsia"/>
                          <w:sz w:val="20"/>
                          <w:szCs w:val="20"/>
                        </w:rPr>
                        <w:t>図表、</w:t>
                      </w:r>
                      <w:r w:rsidRPr="00806C73">
                        <w:rPr>
                          <w:rFonts w:asciiTheme="minorEastAsia" w:hAnsiTheme="minorEastAsia" w:cs="Times New Roman" w:hint="eastAsia"/>
                          <w:sz w:val="20"/>
                          <w:szCs w:val="20"/>
                        </w:rPr>
                        <w:t>イラスト等を使用するなどの工夫を施すこと。</w:t>
                      </w:r>
                    </w:p>
                    <w:p w14:paraId="668545B5" w14:textId="77777777" w:rsidR="0008673B" w:rsidRPr="00806C73" w:rsidRDefault="0008673B" w:rsidP="0008673B">
                      <w:pPr>
                        <w:spacing w:line="240" w:lineRule="exact"/>
                        <w:ind w:leftChars="100" w:left="410" w:hangingChars="100" w:hanging="200"/>
                        <w:rPr>
                          <w:rFonts w:asciiTheme="minorEastAsia" w:hAnsiTheme="minorEastAsia" w:cs="Times New Roman"/>
                          <w:sz w:val="20"/>
                          <w:szCs w:val="20"/>
                        </w:rPr>
                      </w:pPr>
                      <w:r w:rsidRPr="00806C73">
                        <w:rPr>
                          <w:rFonts w:asciiTheme="minorEastAsia" w:hAnsiTheme="minorEastAsia" w:cs="Times New Roman" w:hint="eastAsia"/>
                          <w:sz w:val="20"/>
                          <w:szCs w:val="20"/>
                        </w:rPr>
                        <w:t>※別紙により詳細な内容を示している場合は、その箇所を分かりやすく示すこと。</w:t>
                      </w:r>
                    </w:p>
                    <w:p w14:paraId="21D02EA3" w14:textId="77777777" w:rsidR="0008673B" w:rsidRPr="00806C73" w:rsidRDefault="0008673B" w:rsidP="0008673B">
                      <w:pPr>
                        <w:spacing w:line="240" w:lineRule="exact"/>
                        <w:ind w:leftChars="100" w:left="410" w:hangingChars="100" w:hanging="200"/>
                        <w:rPr>
                          <w:rFonts w:asciiTheme="minorEastAsia" w:hAnsiTheme="minorEastAsia" w:cs="Times New Roman"/>
                          <w:sz w:val="20"/>
                          <w:szCs w:val="20"/>
                        </w:rPr>
                      </w:pPr>
                      <w:r w:rsidRPr="00806C73">
                        <w:rPr>
                          <w:rFonts w:asciiTheme="minorEastAsia" w:hAnsiTheme="minorEastAsia" w:cs="Times New Roman" w:hint="eastAsia"/>
                          <w:sz w:val="20"/>
                          <w:szCs w:val="20"/>
                        </w:rPr>
                        <w:t>※Ａ４版縦での使用とし、本文フォントサイズは１１ポイント以上とする。</w:t>
                      </w:r>
                    </w:p>
                    <w:p w14:paraId="4A99F3B0" w14:textId="045F843B" w:rsidR="0008673B" w:rsidRPr="00806C73" w:rsidRDefault="0008673B" w:rsidP="0008673B">
                      <w:pPr>
                        <w:spacing w:line="240" w:lineRule="exact"/>
                        <w:ind w:leftChars="100" w:left="310" w:hanging="100"/>
                        <w:rPr>
                          <w:rFonts w:asciiTheme="minorEastAsia" w:hAnsiTheme="minorEastAsia" w:cs="Times New Roman"/>
                          <w:sz w:val="20"/>
                          <w:szCs w:val="20"/>
                        </w:rPr>
                      </w:pPr>
                      <w:r w:rsidRPr="00806C73">
                        <w:rPr>
                          <w:rFonts w:asciiTheme="minorEastAsia" w:hAnsiTheme="minorEastAsia" w:cs="Times New Roman" w:hint="eastAsia"/>
                          <w:sz w:val="20"/>
                          <w:szCs w:val="20"/>
                        </w:rPr>
                        <w:t>※本様式の説明（灰色部分）は消さずに使用すること。</w:t>
                      </w:r>
                    </w:p>
                    <w:p w14:paraId="0F2683ED" w14:textId="62314191" w:rsidR="0008673B" w:rsidRDefault="0008673B" w:rsidP="0008673B">
                      <w:pPr>
                        <w:spacing w:line="240" w:lineRule="exact"/>
                        <w:ind w:leftChars="100" w:left="310" w:hanging="100"/>
                        <w:rPr>
                          <w:rFonts w:asciiTheme="minorEastAsia" w:hAnsiTheme="minorEastAsia" w:cs="Times New Roman"/>
                          <w:sz w:val="20"/>
                          <w:szCs w:val="20"/>
                        </w:rPr>
                      </w:pPr>
                      <w:r w:rsidRPr="00806C73">
                        <w:rPr>
                          <w:rFonts w:asciiTheme="minorEastAsia" w:hAnsiTheme="minorEastAsia" w:cs="Times New Roman" w:hint="eastAsia"/>
                          <w:sz w:val="20"/>
                          <w:szCs w:val="20"/>
                        </w:rPr>
                        <w:t>※様式１２－１～６の総</w:t>
                      </w:r>
                      <w:r w:rsidR="0015371E">
                        <w:rPr>
                          <w:rFonts w:asciiTheme="minorEastAsia" w:hAnsiTheme="minorEastAsia" w:cs="Times New Roman" w:hint="eastAsia"/>
                          <w:sz w:val="20"/>
                          <w:szCs w:val="20"/>
                        </w:rPr>
                        <w:t>枚数</w:t>
                      </w:r>
                      <w:r w:rsidRPr="00806C73">
                        <w:rPr>
                          <w:rFonts w:asciiTheme="minorEastAsia" w:hAnsiTheme="minorEastAsia" w:cs="Times New Roman" w:hint="eastAsia"/>
                          <w:sz w:val="20"/>
                          <w:szCs w:val="20"/>
                        </w:rPr>
                        <w:t>（別紙も枚数に含む）は最大</w:t>
                      </w:r>
                      <w:r w:rsidR="00781284" w:rsidRPr="00806C73">
                        <w:rPr>
                          <w:rFonts w:asciiTheme="minorEastAsia" w:hAnsiTheme="minorEastAsia" w:cs="Times New Roman" w:hint="eastAsia"/>
                          <w:sz w:val="20"/>
                          <w:szCs w:val="20"/>
                        </w:rPr>
                        <w:t>５０</w:t>
                      </w:r>
                      <w:r w:rsidRPr="00806C73">
                        <w:rPr>
                          <w:rFonts w:asciiTheme="minorEastAsia" w:hAnsiTheme="minorEastAsia" w:cs="Times New Roman" w:hint="eastAsia"/>
                          <w:sz w:val="20"/>
                          <w:szCs w:val="20"/>
                        </w:rPr>
                        <w:t>枚以内と</w:t>
                      </w:r>
                      <w:r w:rsidR="0015371E">
                        <w:rPr>
                          <w:rFonts w:asciiTheme="minorEastAsia" w:hAnsiTheme="minorEastAsia" w:cs="Times New Roman" w:hint="eastAsia"/>
                          <w:sz w:val="20"/>
                          <w:szCs w:val="20"/>
                        </w:rPr>
                        <w:t>し、片面</w:t>
                      </w:r>
                      <w:r w:rsidR="0015371E">
                        <w:rPr>
                          <w:rFonts w:asciiTheme="minorEastAsia" w:hAnsiTheme="minorEastAsia" w:cs="Times New Roman"/>
                          <w:sz w:val="20"/>
                          <w:szCs w:val="20"/>
                        </w:rPr>
                        <w:t>印刷と</w:t>
                      </w:r>
                      <w:r w:rsidRPr="00806C73">
                        <w:rPr>
                          <w:rFonts w:asciiTheme="minorEastAsia" w:hAnsiTheme="minorEastAsia" w:cs="Times New Roman" w:hint="eastAsia"/>
                          <w:sz w:val="20"/>
                          <w:szCs w:val="20"/>
                        </w:rPr>
                        <w:t>する。</w:t>
                      </w:r>
                    </w:p>
                    <w:p w14:paraId="38FDE862" w14:textId="7093DF81" w:rsidR="0015371E" w:rsidRPr="0015371E" w:rsidRDefault="0015371E" w:rsidP="0008673B">
                      <w:pPr>
                        <w:spacing w:line="240" w:lineRule="exact"/>
                        <w:ind w:leftChars="100" w:left="310" w:hanging="100"/>
                        <w:rPr>
                          <w:rFonts w:asciiTheme="minorEastAsia" w:hAnsiTheme="minorEastAsia" w:cs="Times New Roman" w:hint="eastAsia"/>
                          <w:sz w:val="20"/>
                          <w:szCs w:val="20"/>
                        </w:rPr>
                      </w:pPr>
                      <w:r w:rsidRPr="00806C73">
                        <w:rPr>
                          <w:rFonts w:asciiTheme="minorEastAsia" w:hAnsiTheme="minorEastAsia" w:cs="Times New Roman" w:hint="eastAsia"/>
                          <w:sz w:val="20"/>
                          <w:szCs w:val="20"/>
                        </w:rPr>
                        <w:t>※</w:t>
                      </w:r>
                      <w:r>
                        <w:rPr>
                          <w:rFonts w:asciiTheme="minorEastAsia" w:hAnsiTheme="minorEastAsia" w:cs="Times New Roman" w:hint="eastAsia"/>
                          <w:sz w:val="20"/>
                          <w:szCs w:val="20"/>
                        </w:rPr>
                        <w:t>図面や</w:t>
                      </w:r>
                      <w:r>
                        <w:rPr>
                          <w:rFonts w:asciiTheme="minorEastAsia" w:hAnsiTheme="minorEastAsia" w:cs="Times New Roman"/>
                          <w:sz w:val="20"/>
                          <w:szCs w:val="20"/>
                        </w:rPr>
                        <w:t>イメージ図</w:t>
                      </w:r>
                      <w:r>
                        <w:rPr>
                          <w:rFonts w:asciiTheme="minorEastAsia" w:hAnsiTheme="minorEastAsia" w:cs="Times New Roman" w:hint="eastAsia"/>
                          <w:sz w:val="20"/>
                          <w:szCs w:val="20"/>
                        </w:rPr>
                        <w:t>などは別紙（A3版）とすることも可能とし、A4版に折り込むこと</w:t>
                      </w:r>
                      <w:r>
                        <w:rPr>
                          <w:rFonts w:asciiTheme="minorEastAsia" w:hAnsiTheme="minorEastAsia" w:cs="Times New Roman"/>
                          <w:sz w:val="20"/>
                          <w:szCs w:val="20"/>
                        </w:rPr>
                        <w:t>。</w:t>
                      </w:r>
                      <w:bookmarkStart w:id="1" w:name="_GoBack"/>
                      <w:bookmarkEnd w:id="1"/>
                    </w:p>
                  </w:txbxContent>
                </v:textbox>
                <w10:wrap anchorx="margin"/>
              </v:shape>
            </w:pict>
          </mc:Fallback>
        </mc:AlternateContent>
      </w:r>
    </w:p>
    <w:p w14:paraId="7548860F" w14:textId="2291DD15" w:rsidR="0008673B" w:rsidRPr="00806C73" w:rsidRDefault="0008673B">
      <w:pPr>
        <w:rPr>
          <w:rFonts w:asciiTheme="minorEastAsia" w:hAnsiTheme="minorEastAsia" w:cs="ＭＳ Ｐゴシック"/>
          <w:b/>
          <w:kern w:val="0"/>
          <w:sz w:val="22"/>
        </w:rPr>
      </w:pPr>
    </w:p>
    <w:p w14:paraId="4CEBFCCC" w14:textId="77777777" w:rsidR="0008673B" w:rsidRPr="00806C73" w:rsidRDefault="0008673B">
      <w:pPr>
        <w:rPr>
          <w:rFonts w:asciiTheme="minorEastAsia" w:hAnsiTheme="minorEastAsia" w:cs="ＭＳ Ｐゴシック"/>
          <w:b/>
          <w:kern w:val="0"/>
          <w:sz w:val="22"/>
        </w:rPr>
      </w:pPr>
    </w:p>
    <w:p w14:paraId="0C060FC9" w14:textId="77777777" w:rsidR="0008673B" w:rsidRPr="00806C73" w:rsidRDefault="0008673B">
      <w:pPr>
        <w:rPr>
          <w:rFonts w:asciiTheme="minorEastAsia" w:hAnsiTheme="minorEastAsia" w:cs="ＭＳ Ｐゴシック"/>
          <w:b/>
          <w:kern w:val="0"/>
          <w:sz w:val="22"/>
        </w:rPr>
      </w:pPr>
    </w:p>
    <w:p w14:paraId="6D75C46A" w14:textId="77777777" w:rsidR="0008673B" w:rsidRPr="00806C73" w:rsidRDefault="0008673B">
      <w:pPr>
        <w:rPr>
          <w:rFonts w:asciiTheme="minorEastAsia" w:hAnsiTheme="minorEastAsia" w:cs="ＭＳ Ｐゴシック"/>
          <w:b/>
          <w:kern w:val="0"/>
          <w:sz w:val="22"/>
        </w:rPr>
      </w:pPr>
    </w:p>
    <w:p w14:paraId="5918C702" w14:textId="77777777" w:rsidR="0008673B" w:rsidRPr="00806C73" w:rsidRDefault="0008673B">
      <w:pPr>
        <w:rPr>
          <w:rFonts w:asciiTheme="minorEastAsia" w:hAnsiTheme="minorEastAsia" w:cs="ＭＳ Ｐゴシック"/>
          <w:b/>
          <w:kern w:val="0"/>
          <w:sz w:val="22"/>
        </w:rPr>
      </w:pPr>
    </w:p>
    <w:p w14:paraId="329A6EEA" w14:textId="77777777" w:rsidR="0008673B" w:rsidRPr="00806C73" w:rsidRDefault="0008673B">
      <w:pPr>
        <w:rPr>
          <w:rFonts w:asciiTheme="minorEastAsia" w:hAnsiTheme="minorEastAsia" w:cs="ＭＳ Ｐゴシック"/>
          <w:b/>
          <w:kern w:val="0"/>
          <w:sz w:val="22"/>
        </w:rPr>
      </w:pPr>
    </w:p>
    <w:tbl>
      <w:tblPr>
        <w:tblStyle w:val="aa"/>
        <w:tblW w:w="0" w:type="auto"/>
        <w:tblInd w:w="108" w:type="dxa"/>
        <w:tblLook w:val="04A0" w:firstRow="1" w:lastRow="0" w:firstColumn="1" w:lastColumn="0" w:noHBand="0" w:noVBand="1"/>
      </w:tblPr>
      <w:tblGrid>
        <w:gridCol w:w="10348"/>
      </w:tblGrid>
      <w:tr w:rsidR="00806C73" w:rsidRPr="00806C73" w14:paraId="4B154017" w14:textId="77777777" w:rsidTr="0008673B">
        <w:trPr>
          <w:trHeight w:val="910"/>
        </w:trPr>
        <w:tc>
          <w:tcPr>
            <w:tcW w:w="10348" w:type="dxa"/>
            <w:tcBorders>
              <w:bottom w:val="single" w:sz="4" w:space="0" w:color="auto"/>
            </w:tcBorders>
            <w:shd w:val="clear" w:color="auto" w:fill="D9D9D9" w:themeFill="background1" w:themeFillShade="D9"/>
            <w:vAlign w:val="center"/>
          </w:tcPr>
          <w:p w14:paraId="0E0A0229" w14:textId="6CD7B1E4" w:rsidR="00A4498F" w:rsidRPr="00806C73" w:rsidRDefault="00912E50" w:rsidP="00BC0660">
            <w:pPr>
              <w:spacing w:line="240" w:lineRule="exact"/>
              <w:rPr>
                <w:rFonts w:asciiTheme="minorEastAsia" w:hAnsiTheme="minorEastAsia"/>
                <w:sz w:val="20"/>
                <w:szCs w:val="20"/>
              </w:rPr>
            </w:pPr>
            <w:r w:rsidRPr="00806C73">
              <w:rPr>
                <w:rFonts w:hint="eastAsia"/>
                <w:sz w:val="20"/>
                <w:szCs w:val="20"/>
              </w:rPr>
              <w:t>募集要項等の内容を理解した上で、</w:t>
            </w:r>
            <w:r w:rsidR="00053C4C" w:rsidRPr="00806C73">
              <w:rPr>
                <w:rFonts w:hint="eastAsia"/>
                <w:sz w:val="20"/>
                <w:szCs w:val="20"/>
              </w:rPr>
              <w:t>下記</w:t>
            </w:r>
            <w:r w:rsidR="00053C4C" w:rsidRPr="00806C73">
              <w:rPr>
                <w:rFonts w:asciiTheme="minorEastAsia" w:hAnsiTheme="minorEastAsia" w:hint="eastAsia"/>
                <w:sz w:val="20"/>
                <w:szCs w:val="20"/>
              </w:rPr>
              <w:t>(ｱ）～(ｷ)の事項</w:t>
            </w:r>
            <w:r w:rsidRPr="00806C73">
              <w:rPr>
                <w:rFonts w:hint="eastAsia"/>
                <w:sz w:val="20"/>
                <w:szCs w:val="20"/>
              </w:rPr>
              <w:t>について提案してください。</w:t>
            </w:r>
          </w:p>
          <w:p w14:paraId="6FAFEC9D" w14:textId="12F2FEDF" w:rsidR="00977D69" w:rsidRPr="00806C73" w:rsidRDefault="00053C4C" w:rsidP="00BC0660">
            <w:pPr>
              <w:spacing w:line="240" w:lineRule="exact"/>
              <w:rPr>
                <w:rFonts w:asciiTheme="minorEastAsia" w:hAnsiTheme="minorEastAsia"/>
                <w:sz w:val="20"/>
                <w:szCs w:val="20"/>
              </w:rPr>
            </w:pPr>
            <w:r w:rsidRPr="00806C73">
              <w:rPr>
                <w:rFonts w:asciiTheme="minorEastAsia" w:hAnsiTheme="minorEastAsia" w:hint="eastAsia"/>
                <w:sz w:val="20"/>
                <w:szCs w:val="20"/>
              </w:rPr>
              <w:t>(ｱ）事業コンセプト、(ｲ）事業スキーム、(ｳ) 実施体制、(ｴ）事業スケジュール、(ｵ）施設全体計画、(ｶ）環境配慮、(ｷ)防災機能強化</w:t>
            </w:r>
          </w:p>
        </w:tc>
      </w:tr>
      <w:tr w:rsidR="00806C73" w:rsidRPr="00806C73" w14:paraId="21AEF86F" w14:textId="77777777" w:rsidTr="0008673B">
        <w:trPr>
          <w:trHeight w:val="392"/>
        </w:trPr>
        <w:tc>
          <w:tcPr>
            <w:tcW w:w="10348" w:type="dxa"/>
            <w:shd w:val="clear" w:color="auto" w:fill="D9D9D9" w:themeFill="background1" w:themeFillShade="D9"/>
          </w:tcPr>
          <w:p w14:paraId="6B832853" w14:textId="03334551" w:rsidR="0028648F" w:rsidRPr="00806C73" w:rsidRDefault="002C0B76" w:rsidP="00BC0660">
            <w:pPr>
              <w:spacing w:line="240" w:lineRule="exact"/>
              <w:rPr>
                <w:rFonts w:asciiTheme="minorEastAsia" w:hAnsiTheme="minorEastAsia"/>
                <w:sz w:val="20"/>
                <w:szCs w:val="20"/>
              </w:rPr>
            </w:pPr>
            <w:r w:rsidRPr="00806C73">
              <w:rPr>
                <w:rFonts w:asciiTheme="minorEastAsia" w:hAnsiTheme="minorEastAsia" w:hint="eastAsia"/>
                <w:sz w:val="20"/>
                <w:szCs w:val="20"/>
              </w:rPr>
              <w:t>全体計画</w:t>
            </w:r>
            <w:r w:rsidR="00C924EF" w:rsidRPr="00806C73">
              <w:rPr>
                <w:rFonts w:asciiTheme="minorEastAsia" w:hAnsiTheme="minorEastAsia" w:hint="eastAsia"/>
                <w:sz w:val="20"/>
                <w:szCs w:val="20"/>
              </w:rPr>
              <w:t>提案</w:t>
            </w:r>
            <w:r w:rsidR="00471EA9" w:rsidRPr="00806C73">
              <w:rPr>
                <w:rFonts w:asciiTheme="minorEastAsia" w:hAnsiTheme="minorEastAsia" w:hint="eastAsia"/>
                <w:sz w:val="20"/>
                <w:szCs w:val="20"/>
              </w:rPr>
              <w:t>のＰＲポイントについて簡潔に記載してください</w:t>
            </w:r>
          </w:p>
        </w:tc>
      </w:tr>
      <w:tr w:rsidR="00806C73" w:rsidRPr="00806C73" w14:paraId="2B761886" w14:textId="77777777" w:rsidTr="00014A36">
        <w:trPr>
          <w:trHeight w:val="8504"/>
        </w:trPr>
        <w:tc>
          <w:tcPr>
            <w:tcW w:w="10348" w:type="dxa"/>
          </w:tcPr>
          <w:p w14:paraId="5CC638C2" w14:textId="77777777" w:rsidR="00F507A1" w:rsidRPr="00806C73" w:rsidRDefault="00F507A1" w:rsidP="00F3722E">
            <w:pPr>
              <w:rPr>
                <w:rFonts w:asciiTheme="minorEastAsia" w:hAnsiTheme="minorEastAsia"/>
                <w:sz w:val="22"/>
              </w:rPr>
            </w:pPr>
            <w:r w:rsidRPr="00806C73">
              <w:rPr>
                <w:rFonts w:asciiTheme="minorEastAsia" w:hAnsiTheme="minorEastAsia" w:hint="eastAsia"/>
                <w:sz w:val="22"/>
              </w:rPr>
              <w:t>（記入欄）</w:t>
            </w:r>
          </w:p>
          <w:p w14:paraId="2994E641" w14:textId="77777777" w:rsidR="000421E4" w:rsidRPr="00806C73" w:rsidRDefault="000421E4" w:rsidP="00F3722E">
            <w:pPr>
              <w:rPr>
                <w:rFonts w:asciiTheme="minorEastAsia" w:hAnsiTheme="minorEastAsia"/>
                <w:sz w:val="22"/>
              </w:rPr>
            </w:pPr>
          </w:p>
          <w:p w14:paraId="784BBDA4" w14:textId="77777777" w:rsidR="000421E4" w:rsidRPr="00806C73" w:rsidRDefault="000421E4" w:rsidP="00F3722E">
            <w:pPr>
              <w:rPr>
                <w:rFonts w:asciiTheme="minorEastAsia" w:hAnsiTheme="minorEastAsia"/>
                <w:sz w:val="22"/>
              </w:rPr>
            </w:pPr>
          </w:p>
          <w:p w14:paraId="4D404210" w14:textId="77777777" w:rsidR="0008673B" w:rsidRPr="00806C73" w:rsidRDefault="0008673B" w:rsidP="00F3722E">
            <w:pPr>
              <w:rPr>
                <w:rFonts w:asciiTheme="minorEastAsia" w:hAnsiTheme="minorEastAsia"/>
                <w:sz w:val="22"/>
              </w:rPr>
            </w:pPr>
          </w:p>
          <w:p w14:paraId="0C7EE795" w14:textId="77777777" w:rsidR="00014A36" w:rsidRPr="00806C73" w:rsidRDefault="00014A36" w:rsidP="00F3722E">
            <w:pPr>
              <w:rPr>
                <w:rFonts w:asciiTheme="minorEastAsia" w:hAnsiTheme="minorEastAsia"/>
                <w:sz w:val="22"/>
              </w:rPr>
            </w:pPr>
          </w:p>
          <w:p w14:paraId="00E84F13" w14:textId="77777777" w:rsidR="00014A36" w:rsidRPr="00806C73" w:rsidRDefault="00014A36" w:rsidP="00F3722E">
            <w:pPr>
              <w:rPr>
                <w:rFonts w:asciiTheme="minorEastAsia" w:hAnsiTheme="minorEastAsia"/>
                <w:sz w:val="22"/>
              </w:rPr>
            </w:pPr>
          </w:p>
          <w:p w14:paraId="6745494A" w14:textId="77777777" w:rsidR="00014A36" w:rsidRPr="00806C73" w:rsidRDefault="00014A36" w:rsidP="00F3722E">
            <w:pPr>
              <w:rPr>
                <w:rFonts w:asciiTheme="minorEastAsia" w:hAnsiTheme="minorEastAsia"/>
                <w:sz w:val="22"/>
              </w:rPr>
            </w:pPr>
          </w:p>
          <w:p w14:paraId="380A5ABC" w14:textId="77777777" w:rsidR="00014A36" w:rsidRPr="00806C73" w:rsidRDefault="00014A36" w:rsidP="00F3722E">
            <w:pPr>
              <w:rPr>
                <w:rFonts w:asciiTheme="minorEastAsia" w:hAnsiTheme="minorEastAsia"/>
                <w:sz w:val="22"/>
              </w:rPr>
            </w:pPr>
          </w:p>
          <w:p w14:paraId="5B671D43" w14:textId="77777777" w:rsidR="00014A36" w:rsidRPr="00806C73" w:rsidRDefault="00014A36" w:rsidP="00F3722E">
            <w:pPr>
              <w:rPr>
                <w:rFonts w:asciiTheme="minorEastAsia" w:hAnsiTheme="minorEastAsia"/>
                <w:sz w:val="22"/>
              </w:rPr>
            </w:pPr>
          </w:p>
          <w:p w14:paraId="70208AB4" w14:textId="13F41ECB" w:rsidR="00014A36" w:rsidRPr="00806C73" w:rsidRDefault="00014A36" w:rsidP="00F3722E">
            <w:pPr>
              <w:rPr>
                <w:rFonts w:asciiTheme="minorEastAsia" w:hAnsiTheme="minorEastAsia"/>
                <w:sz w:val="22"/>
              </w:rPr>
            </w:pPr>
          </w:p>
        </w:tc>
      </w:tr>
    </w:tbl>
    <w:p w14:paraId="75CAA721" w14:textId="77777777" w:rsidR="003147B2" w:rsidRPr="00806C73" w:rsidRDefault="00014A36" w:rsidP="003147B2">
      <w:pPr>
        <w:rPr>
          <w:rFonts w:asciiTheme="minorEastAsia" w:hAnsiTheme="minorEastAsia" w:cs="ＭＳ Ｐゴシック"/>
          <w:b/>
          <w:kern w:val="0"/>
          <w:sz w:val="22"/>
        </w:rPr>
      </w:pPr>
      <w:r w:rsidRPr="00806C73">
        <w:br w:type="page"/>
      </w:r>
      <w:r w:rsidR="003147B2" w:rsidRPr="00806C73">
        <w:rPr>
          <w:rFonts w:asciiTheme="minorEastAsia" w:hAnsiTheme="minorEastAsia" w:cs="ＭＳ Ｐゴシック" w:hint="eastAsia"/>
          <w:b/>
          <w:kern w:val="0"/>
          <w:sz w:val="22"/>
        </w:rPr>
        <w:lastRenderedPageBreak/>
        <w:t>全体計画提案書　　　　　　　　　　　　　　　　　　　　　　　　　　　　　　　　　　様式１２－１</w:t>
      </w:r>
    </w:p>
    <w:tbl>
      <w:tblPr>
        <w:tblStyle w:val="aa"/>
        <w:tblW w:w="0" w:type="auto"/>
        <w:tblInd w:w="108" w:type="dxa"/>
        <w:tblLook w:val="04A0" w:firstRow="1" w:lastRow="0" w:firstColumn="1" w:lastColumn="0" w:noHBand="0" w:noVBand="1"/>
      </w:tblPr>
      <w:tblGrid>
        <w:gridCol w:w="5989"/>
        <w:gridCol w:w="4359"/>
      </w:tblGrid>
      <w:tr w:rsidR="00806C73" w:rsidRPr="00806C73" w14:paraId="33E3BEF4" w14:textId="7F0CD612" w:rsidTr="0008673B">
        <w:trPr>
          <w:trHeight w:val="379"/>
        </w:trPr>
        <w:tc>
          <w:tcPr>
            <w:tcW w:w="5989" w:type="dxa"/>
            <w:shd w:val="clear" w:color="auto" w:fill="D9D9D9" w:themeFill="background1" w:themeFillShade="D9"/>
          </w:tcPr>
          <w:p w14:paraId="368D44CF" w14:textId="7C9EDF4D"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(ｱ）事業コンセプト</w:t>
            </w:r>
          </w:p>
          <w:p w14:paraId="700611BF" w14:textId="6495852D"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・募集要項等の内容を理解した上で、本事業全体の事業コンセプトについて提案してください。</w:t>
            </w:r>
          </w:p>
        </w:tc>
        <w:tc>
          <w:tcPr>
            <w:tcW w:w="4359" w:type="dxa"/>
            <w:shd w:val="clear" w:color="auto" w:fill="D9D9D9" w:themeFill="background1" w:themeFillShade="D9"/>
          </w:tcPr>
          <w:p w14:paraId="4FBC5BFA" w14:textId="7AD83391"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08216A01" w14:textId="533F2A6D" w:rsidR="00F507A1" w:rsidRPr="00806C73" w:rsidRDefault="00F507A1" w:rsidP="00BC0660">
            <w:pPr>
              <w:spacing w:line="240" w:lineRule="exact"/>
              <w:ind w:left="200" w:hangingChars="100" w:hanging="200"/>
              <w:rPr>
                <w:sz w:val="20"/>
                <w:szCs w:val="20"/>
              </w:rPr>
            </w:pPr>
            <w:r w:rsidRPr="00806C73">
              <w:rPr>
                <w:rFonts w:hint="eastAsia"/>
                <w:sz w:val="20"/>
                <w:szCs w:val="20"/>
              </w:rPr>
              <w:t>・本事業の趣旨に沿った事業コンセプトが提案されている</w:t>
            </w:r>
          </w:p>
          <w:p w14:paraId="2A7D7C6F" w14:textId="394B6F0A" w:rsidR="00F507A1" w:rsidRPr="00806C73" w:rsidRDefault="00F507A1" w:rsidP="00BC0660">
            <w:pPr>
              <w:spacing w:line="240" w:lineRule="exact"/>
              <w:ind w:left="200" w:hangingChars="100" w:hanging="200"/>
              <w:rPr>
                <w:sz w:val="20"/>
                <w:szCs w:val="20"/>
              </w:rPr>
            </w:pPr>
            <w:r w:rsidRPr="00806C73">
              <w:rPr>
                <w:rFonts w:hint="eastAsia"/>
                <w:sz w:val="20"/>
                <w:szCs w:val="20"/>
              </w:rPr>
              <w:t>・事業コンセプトに魅力や独自性がある</w:t>
            </w:r>
          </w:p>
        </w:tc>
      </w:tr>
      <w:tr w:rsidR="00806C73" w:rsidRPr="00806C73" w14:paraId="7670CA6A" w14:textId="77777777" w:rsidTr="00014A36">
        <w:trPr>
          <w:trHeight w:val="8504"/>
        </w:trPr>
        <w:tc>
          <w:tcPr>
            <w:tcW w:w="10348" w:type="dxa"/>
            <w:gridSpan w:val="2"/>
          </w:tcPr>
          <w:p w14:paraId="74485627" w14:textId="77777777" w:rsidR="00014A36" w:rsidRPr="00806C73" w:rsidRDefault="00014A36" w:rsidP="00014A36">
            <w:pPr>
              <w:rPr>
                <w:rFonts w:asciiTheme="minorEastAsia" w:hAnsiTheme="minorEastAsia"/>
                <w:sz w:val="22"/>
              </w:rPr>
            </w:pPr>
            <w:r w:rsidRPr="00806C73">
              <w:rPr>
                <w:rFonts w:asciiTheme="minorEastAsia" w:hAnsiTheme="minorEastAsia" w:hint="eastAsia"/>
                <w:sz w:val="22"/>
              </w:rPr>
              <w:t>（記入欄）</w:t>
            </w:r>
          </w:p>
          <w:p w14:paraId="161E1BEB" w14:textId="77777777" w:rsidR="00014A36" w:rsidRPr="00806C73" w:rsidRDefault="00014A36" w:rsidP="00014A36">
            <w:pPr>
              <w:rPr>
                <w:rFonts w:asciiTheme="minorEastAsia" w:hAnsiTheme="minorEastAsia"/>
                <w:sz w:val="22"/>
              </w:rPr>
            </w:pPr>
          </w:p>
          <w:p w14:paraId="1C21C2B1" w14:textId="77777777" w:rsidR="00014A36" w:rsidRPr="00806C73" w:rsidRDefault="00014A36" w:rsidP="00014A36">
            <w:pPr>
              <w:rPr>
                <w:rFonts w:asciiTheme="minorEastAsia" w:hAnsiTheme="minorEastAsia"/>
                <w:sz w:val="22"/>
              </w:rPr>
            </w:pPr>
          </w:p>
          <w:p w14:paraId="5636BC3E" w14:textId="77777777" w:rsidR="00014A36" w:rsidRPr="00806C73" w:rsidRDefault="00014A36" w:rsidP="00014A36">
            <w:pPr>
              <w:rPr>
                <w:rFonts w:asciiTheme="minorEastAsia" w:hAnsiTheme="minorEastAsia"/>
                <w:sz w:val="22"/>
              </w:rPr>
            </w:pPr>
          </w:p>
          <w:p w14:paraId="0CE07C5B" w14:textId="77777777" w:rsidR="00014A36" w:rsidRPr="00806C73" w:rsidRDefault="00014A36" w:rsidP="00014A36">
            <w:pPr>
              <w:rPr>
                <w:rFonts w:asciiTheme="minorEastAsia" w:hAnsiTheme="minorEastAsia"/>
                <w:sz w:val="22"/>
              </w:rPr>
            </w:pPr>
          </w:p>
          <w:p w14:paraId="1B0F5CC4" w14:textId="77777777" w:rsidR="00014A36" w:rsidRPr="00806C73" w:rsidRDefault="00014A36" w:rsidP="00014A36">
            <w:pPr>
              <w:rPr>
                <w:rFonts w:asciiTheme="minorEastAsia" w:hAnsiTheme="minorEastAsia"/>
                <w:sz w:val="22"/>
              </w:rPr>
            </w:pPr>
          </w:p>
          <w:p w14:paraId="37669D66" w14:textId="77777777" w:rsidR="00014A36" w:rsidRPr="00806C73" w:rsidRDefault="00014A36" w:rsidP="00014A36">
            <w:pPr>
              <w:rPr>
                <w:rFonts w:asciiTheme="minorEastAsia" w:hAnsiTheme="minorEastAsia"/>
                <w:sz w:val="22"/>
              </w:rPr>
            </w:pPr>
          </w:p>
          <w:p w14:paraId="76B135DB" w14:textId="77777777" w:rsidR="00014A36" w:rsidRPr="00806C73" w:rsidRDefault="00014A36" w:rsidP="00014A36">
            <w:pPr>
              <w:rPr>
                <w:rFonts w:asciiTheme="minorEastAsia" w:hAnsiTheme="minorEastAsia"/>
                <w:sz w:val="22"/>
              </w:rPr>
            </w:pPr>
          </w:p>
          <w:p w14:paraId="076C10AB" w14:textId="77777777" w:rsidR="00014A36" w:rsidRPr="00806C73" w:rsidRDefault="00014A36" w:rsidP="00014A36">
            <w:pPr>
              <w:rPr>
                <w:rFonts w:asciiTheme="minorEastAsia" w:hAnsiTheme="minorEastAsia"/>
                <w:sz w:val="22"/>
              </w:rPr>
            </w:pPr>
          </w:p>
          <w:p w14:paraId="17E2E4D0" w14:textId="7ED59BE9" w:rsidR="00014A36" w:rsidRPr="00806C73" w:rsidRDefault="00014A36" w:rsidP="00014A36">
            <w:pPr>
              <w:ind w:rightChars="4000" w:right="8400"/>
              <w:rPr>
                <w:rFonts w:asciiTheme="minorEastAsia" w:hAnsiTheme="minorEastAsia"/>
                <w:noProof/>
                <w:sz w:val="22"/>
              </w:rPr>
            </w:pPr>
          </w:p>
        </w:tc>
      </w:tr>
    </w:tbl>
    <w:p w14:paraId="4BE79E3E" w14:textId="77777777" w:rsidR="003147B2" w:rsidRPr="00806C73" w:rsidRDefault="00014A36" w:rsidP="003147B2">
      <w:pPr>
        <w:rPr>
          <w:rFonts w:asciiTheme="minorEastAsia" w:hAnsiTheme="minorEastAsia" w:cs="ＭＳ Ｐゴシック"/>
          <w:b/>
          <w:kern w:val="0"/>
          <w:sz w:val="22"/>
        </w:rPr>
      </w:pPr>
      <w:r w:rsidRPr="00806C73">
        <w:br w:type="page"/>
      </w:r>
      <w:r w:rsidR="003147B2" w:rsidRPr="00806C73">
        <w:rPr>
          <w:rFonts w:asciiTheme="minorEastAsia" w:hAnsiTheme="minorEastAsia" w:cs="ＭＳ Ｐゴシック" w:hint="eastAsia"/>
          <w:b/>
          <w:kern w:val="0"/>
          <w:sz w:val="22"/>
        </w:rPr>
        <w:lastRenderedPageBreak/>
        <w:t>全体計画提案書　　　　　　　　　　　　　　　　　　　　　　　　　　　　　　　　　　様式１２－１</w:t>
      </w:r>
    </w:p>
    <w:tbl>
      <w:tblPr>
        <w:tblStyle w:val="aa"/>
        <w:tblW w:w="0" w:type="auto"/>
        <w:tblInd w:w="108" w:type="dxa"/>
        <w:tblLook w:val="04A0" w:firstRow="1" w:lastRow="0" w:firstColumn="1" w:lastColumn="0" w:noHBand="0" w:noVBand="1"/>
      </w:tblPr>
      <w:tblGrid>
        <w:gridCol w:w="5989"/>
        <w:gridCol w:w="4359"/>
      </w:tblGrid>
      <w:tr w:rsidR="00806C73" w:rsidRPr="00806C73" w14:paraId="14266268" w14:textId="016EC5CE" w:rsidTr="0008673B">
        <w:trPr>
          <w:trHeight w:val="945"/>
        </w:trPr>
        <w:tc>
          <w:tcPr>
            <w:tcW w:w="5989" w:type="dxa"/>
            <w:shd w:val="clear" w:color="auto" w:fill="D9D9D9" w:themeFill="background1" w:themeFillShade="D9"/>
          </w:tcPr>
          <w:p w14:paraId="422155F1" w14:textId="57690454"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(ｲ）事業スキーム</w:t>
            </w:r>
          </w:p>
          <w:p w14:paraId="381932D7" w14:textId="52CA9E22"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・本事業の事業スキームを提案してください。</w:t>
            </w:r>
          </w:p>
          <w:p w14:paraId="6B7F77DE" w14:textId="646A3A4C"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・土地の貸付期間、借地借家法に基づく定期借地権の種類、事業期間終了後の対応、基本協定・各契約の相手方を記載してください。</w:t>
            </w:r>
          </w:p>
        </w:tc>
        <w:tc>
          <w:tcPr>
            <w:tcW w:w="4359" w:type="dxa"/>
            <w:shd w:val="clear" w:color="auto" w:fill="D9D9D9" w:themeFill="background1" w:themeFillShade="D9"/>
          </w:tcPr>
          <w:p w14:paraId="63CB3D24" w14:textId="2F28F412"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11A72F27" w14:textId="1DEFAB80" w:rsidR="00F507A1" w:rsidRPr="00806C73" w:rsidRDefault="00F507A1" w:rsidP="00BC0660">
            <w:pPr>
              <w:spacing w:line="240" w:lineRule="exact"/>
              <w:ind w:left="200" w:hangingChars="100" w:hanging="200"/>
              <w:rPr>
                <w:sz w:val="20"/>
                <w:szCs w:val="20"/>
              </w:rPr>
            </w:pPr>
            <w:r w:rsidRPr="00806C73">
              <w:rPr>
                <w:rFonts w:hint="eastAsia"/>
                <w:sz w:val="20"/>
                <w:szCs w:val="20"/>
              </w:rPr>
              <w:t>・事業スキーム（貸付期間、借地種類、協定・契約相手方等）、事業期間終了後の対応が明確に示されている</w:t>
            </w:r>
          </w:p>
        </w:tc>
      </w:tr>
      <w:tr w:rsidR="00806C73" w:rsidRPr="00806C73" w14:paraId="584D7990" w14:textId="77777777" w:rsidTr="00014A36">
        <w:trPr>
          <w:trHeight w:val="8504"/>
        </w:trPr>
        <w:tc>
          <w:tcPr>
            <w:tcW w:w="10348" w:type="dxa"/>
            <w:gridSpan w:val="2"/>
          </w:tcPr>
          <w:p w14:paraId="2A0F8BF2" w14:textId="77777777" w:rsidR="00014A36" w:rsidRPr="00806C73" w:rsidRDefault="00014A36" w:rsidP="00014A36">
            <w:pPr>
              <w:rPr>
                <w:rFonts w:asciiTheme="minorEastAsia" w:hAnsiTheme="minorEastAsia"/>
                <w:sz w:val="22"/>
              </w:rPr>
            </w:pPr>
            <w:r w:rsidRPr="00806C73">
              <w:rPr>
                <w:rFonts w:asciiTheme="minorEastAsia" w:hAnsiTheme="minorEastAsia" w:hint="eastAsia"/>
                <w:sz w:val="22"/>
              </w:rPr>
              <w:t>（記入欄）</w:t>
            </w:r>
          </w:p>
          <w:p w14:paraId="31789AA8" w14:textId="77777777" w:rsidR="00014A36" w:rsidRPr="00806C73" w:rsidRDefault="00014A36" w:rsidP="00014A36">
            <w:pPr>
              <w:rPr>
                <w:rFonts w:asciiTheme="minorEastAsia" w:hAnsiTheme="minorEastAsia"/>
                <w:sz w:val="22"/>
              </w:rPr>
            </w:pPr>
          </w:p>
          <w:p w14:paraId="7AD1ED67" w14:textId="77777777" w:rsidR="00014A36" w:rsidRPr="00806C73" w:rsidRDefault="00014A36" w:rsidP="00014A36">
            <w:pPr>
              <w:rPr>
                <w:rFonts w:asciiTheme="minorEastAsia" w:hAnsiTheme="minorEastAsia"/>
                <w:sz w:val="22"/>
              </w:rPr>
            </w:pPr>
          </w:p>
          <w:p w14:paraId="628D8878" w14:textId="77777777" w:rsidR="00014A36" w:rsidRPr="00806C73" w:rsidRDefault="00014A36" w:rsidP="00014A36">
            <w:pPr>
              <w:rPr>
                <w:rFonts w:asciiTheme="minorEastAsia" w:hAnsiTheme="minorEastAsia"/>
                <w:sz w:val="22"/>
              </w:rPr>
            </w:pPr>
          </w:p>
          <w:p w14:paraId="6AB94DC4" w14:textId="77777777" w:rsidR="00014A36" w:rsidRPr="00806C73" w:rsidRDefault="00014A36" w:rsidP="00014A36">
            <w:pPr>
              <w:rPr>
                <w:rFonts w:asciiTheme="minorEastAsia" w:hAnsiTheme="minorEastAsia"/>
                <w:sz w:val="22"/>
              </w:rPr>
            </w:pPr>
          </w:p>
          <w:p w14:paraId="61E940CD" w14:textId="77777777" w:rsidR="00014A36" w:rsidRPr="00806C73" w:rsidRDefault="00014A36" w:rsidP="00014A36">
            <w:pPr>
              <w:rPr>
                <w:rFonts w:asciiTheme="minorEastAsia" w:hAnsiTheme="minorEastAsia"/>
                <w:sz w:val="22"/>
              </w:rPr>
            </w:pPr>
          </w:p>
          <w:p w14:paraId="4C67E831" w14:textId="77777777" w:rsidR="00014A36" w:rsidRPr="00806C73" w:rsidRDefault="00014A36" w:rsidP="00014A36">
            <w:pPr>
              <w:rPr>
                <w:rFonts w:asciiTheme="minorEastAsia" w:hAnsiTheme="minorEastAsia"/>
                <w:sz w:val="22"/>
              </w:rPr>
            </w:pPr>
          </w:p>
          <w:p w14:paraId="494372F9" w14:textId="77777777" w:rsidR="00014A36" w:rsidRPr="00806C73" w:rsidRDefault="00014A36" w:rsidP="00014A36">
            <w:pPr>
              <w:rPr>
                <w:rFonts w:asciiTheme="minorEastAsia" w:hAnsiTheme="minorEastAsia"/>
                <w:sz w:val="22"/>
              </w:rPr>
            </w:pPr>
          </w:p>
          <w:p w14:paraId="3B9E85C3" w14:textId="77777777" w:rsidR="00014A36" w:rsidRPr="00806C73" w:rsidRDefault="00014A36" w:rsidP="00014A36">
            <w:pPr>
              <w:rPr>
                <w:rFonts w:asciiTheme="minorEastAsia" w:hAnsiTheme="minorEastAsia"/>
                <w:sz w:val="22"/>
              </w:rPr>
            </w:pPr>
          </w:p>
          <w:p w14:paraId="2D029CFE" w14:textId="12996B80" w:rsidR="00014A36" w:rsidRPr="00806C73" w:rsidRDefault="00014A36" w:rsidP="00014A36">
            <w:pPr>
              <w:ind w:rightChars="4000" w:right="8400"/>
              <w:rPr>
                <w:rFonts w:asciiTheme="minorEastAsia" w:hAnsiTheme="minorEastAsia"/>
                <w:sz w:val="22"/>
              </w:rPr>
            </w:pPr>
          </w:p>
        </w:tc>
      </w:tr>
    </w:tbl>
    <w:p w14:paraId="5D673603" w14:textId="77777777" w:rsidR="003147B2" w:rsidRPr="00806C73" w:rsidRDefault="00014A36" w:rsidP="003147B2">
      <w:pPr>
        <w:rPr>
          <w:rFonts w:asciiTheme="minorEastAsia" w:hAnsiTheme="minorEastAsia" w:cs="ＭＳ Ｐゴシック"/>
          <w:b/>
          <w:kern w:val="0"/>
          <w:sz w:val="22"/>
        </w:rPr>
      </w:pPr>
      <w:r w:rsidRPr="00806C73">
        <w:br w:type="page"/>
      </w:r>
      <w:r w:rsidR="003147B2" w:rsidRPr="00806C73">
        <w:rPr>
          <w:rFonts w:asciiTheme="minorEastAsia" w:hAnsiTheme="minorEastAsia" w:cs="ＭＳ Ｐゴシック" w:hint="eastAsia"/>
          <w:b/>
          <w:kern w:val="0"/>
          <w:sz w:val="22"/>
        </w:rPr>
        <w:t>全体計画提案書　　　　　　　　　　　　　　　　　　　　　　　　　　　　　　　　　　様式１２－１</w:t>
      </w:r>
    </w:p>
    <w:tbl>
      <w:tblPr>
        <w:tblStyle w:val="aa"/>
        <w:tblW w:w="0" w:type="auto"/>
        <w:tblInd w:w="108" w:type="dxa"/>
        <w:tblLook w:val="04A0" w:firstRow="1" w:lastRow="0" w:firstColumn="1" w:lastColumn="0" w:noHBand="0" w:noVBand="1"/>
      </w:tblPr>
      <w:tblGrid>
        <w:gridCol w:w="5989"/>
        <w:gridCol w:w="4359"/>
      </w:tblGrid>
      <w:tr w:rsidR="00806C73" w:rsidRPr="00806C73" w14:paraId="2C6CFED2" w14:textId="18DA06A5" w:rsidTr="0008673B">
        <w:trPr>
          <w:trHeight w:val="405"/>
        </w:trPr>
        <w:tc>
          <w:tcPr>
            <w:tcW w:w="5989" w:type="dxa"/>
            <w:shd w:val="clear" w:color="auto" w:fill="D9D9D9" w:themeFill="background1" w:themeFillShade="D9"/>
          </w:tcPr>
          <w:p w14:paraId="6F10F548" w14:textId="5F4F0981"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(ｳ) 実施体制</w:t>
            </w:r>
          </w:p>
          <w:p w14:paraId="422872B4" w14:textId="7266DBF3"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・応募者の代表企業、構成企業とその役割分担が明確となるよう記載してください。</w:t>
            </w:r>
          </w:p>
          <w:p w14:paraId="11816784" w14:textId="77777777" w:rsidR="00F507A1" w:rsidRPr="00806C73" w:rsidRDefault="00F507A1" w:rsidP="00BC0660">
            <w:pPr>
              <w:spacing w:line="240" w:lineRule="exact"/>
              <w:ind w:left="200" w:hangingChars="100" w:hanging="200"/>
              <w:rPr>
                <w:rFonts w:asciiTheme="minorEastAsia" w:hAnsiTheme="minorEastAsia"/>
                <w:sz w:val="20"/>
                <w:szCs w:val="20"/>
              </w:rPr>
            </w:pPr>
          </w:p>
        </w:tc>
        <w:tc>
          <w:tcPr>
            <w:tcW w:w="4359" w:type="dxa"/>
            <w:shd w:val="clear" w:color="auto" w:fill="D9D9D9" w:themeFill="background1" w:themeFillShade="D9"/>
          </w:tcPr>
          <w:p w14:paraId="1E794DB9" w14:textId="512820CB"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7F3DA71A" w14:textId="0E931150" w:rsidR="00F507A1" w:rsidRPr="00806C73" w:rsidRDefault="00F507A1" w:rsidP="00BC0660">
            <w:pPr>
              <w:spacing w:line="240" w:lineRule="exact"/>
              <w:ind w:left="200" w:hangingChars="100" w:hanging="200"/>
              <w:rPr>
                <w:sz w:val="20"/>
                <w:szCs w:val="20"/>
              </w:rPr>
            </w:pPr>
            <w:r w:rsidRPr="00806C73">
              <w:rPr>
                <w:rFonts w:hint="eastAsia"/>
                <w:sz w:val="20"/>
                <w:szCs w:val="20"/>
              </w:rPr>
              <w:t>・業務毎に履行する企業、各業務の実施体制が明確に示されている</w:t>
            </w:r>
          </w:p>
        </w:tc>
      </w:tr>
      <w:tr w:rsidR="00806C73" w:rsidRPr="00806C73" w14:paraId="3BF1A680" w14:textId="77777777" w:rsidTr="00014A36">
        <w:trPr>
          <w:trHeight w:val="8504"/>
        </w:trPr>
        <w:tc>
          <w:tcPr>
            <w:tcW w:w="10348" w:type="dxa"/>
            <w:gridSpan w:val="2"/>
          </w:tcPr>
          <w:p w14:paraId="2C8FA5B4" w14:textId="77777777" w:rsidR="00014A36" w:rsidRPr="00806C73" w:rsidRDefault="00014A36" w:rsidP="00014A36">
            <w:pPr>
              <w:rPr>
                <w:rFonts w:asciiTheme="minorEastAsia" w:hAnsiTheme="minorEastAsia"/>
                <w:sz w:val="22"/>
              </w:rPr>
            </w:pPr>
            <w:r w:rsidRPr="00806C73">
              <w:rPr>
                <w:rFonts w:asciiTheme="minorEastAsia" w:hAnsiTheme="minorEastAsia" w:hint="eastAsia"/>
                <w:sz w:val="22"/>
              </w:rPr>
              <w:t>（記入欄）</w:t>
            </w:r>
          </w:p>
          <w:p w14:paraId="1DD4C090" w14:textId="77777777" w:rsidR="00014A36" w:rsidRPr="00806C73" w:rsidRDefault="00014A36" w:rsidP="00014A36">
            <w:pPr>
              <w:rPr>
                <w:rFonts w:asciiTheme="minorEastAsia" w:hAnsiTheme="minorEastAsia"/>
                <w:sz w:val="22"/>
              </w:rPr>
            </w:pPr>
          </w:p>
          <w:p w14:paraId="05EC0372" w14:textId="77777777" w:rsidR="00014A36" w:rsidRPr="00806C73" w:rsidRDefault="00014A36" w:rsidP="00014A36">
            <w:pPr>
              <w:rPr>
                <w:rFonts w:asciiTheme="minorEastAsia" w:hAnsiTheme="minorEastAsia"/>
                <w:sz w:val="22"/>
              </w:rPr>
            </w:pPr>
          </w:p>
          <w:p w14:paraId="4A4CE98E" w14:textId="77777777" w:rsidR="00014A36" w:rsidRPr="00806C73" w:rsidRDefault="00014A36" w:rsidP="00014A36">
            <w:pPr>
              <w:rPr>
                <w:rFonts w:asciiTheme="minorEastAsia" w:hAnsiTheme="minorEastAsia"/>
                <w:sz w:val="22"/>
              </w:rPr>
            </w:pPr>
          </w:p>
          <w:p w14:paraId="03A8CED2" w14:textId="77777777" w:rsidR="00014A36" w:rsidRPr="00806C73" w:rsidRDefault="00014A36" w:rsidP="00014A36">
            <w:pPr>
              <w:rPr>
                <w:rFonts w:asciiTheme="minorEastAsia" w:hAnsiTheme="minorEastAsia"/>
                <w:sz w:val="22"/>
              </w:rPr>
            </w:pPr>
          </w:p>
          <w:p w14:paraId="7E1306C8" w14:textId="77777777" w:rsidR="00014A36" w:rsidRPr="00806C73" w:rsidRDefault="00014A36" w:rsidP="00014A36">
            <w:pPr>
              <w:rPr>
                <w:rFonts w:asciiTheme="minorEastAsia" w:hAnsiTheme="minorEastAsia"/>
                <w:sz w:val="22"/>
              </w:rPr>
            </w:pPr>
          </w:p>
          <w:p w14:paraId="3AF82536" w14:textId="77777777" w:rsidR="00014A36" w:rsidRPr="00806C73" w:rsidRDefault="00014A36" w:rsidP="00014A36">
            <w:pPr>
              <w:rPr>
                <w:rFonts w:asciiTheme="minorEastAsia" w:hAnsiTheme="minorEastAsia"/>
                <w:sz w:val="22"/>
              </w:rPr>
            </w:pPr>
          </w:p>
          <w:p w14:paraId="5CB85A83" w14:textId="77777777" w:rsidR="00014A36" w:rsidRPr="00806C73" w:rsidRDefault="00014A36" w:rsidP="00014A36">
            <w:pPr>
              <w:rPr>
                <w:rFonts w:asciiTheme="minorEastAsia" w:hAnsiTheme="minorEastAsia"/>
                <w:sz w:val="22"/>
              </w:rPr>
            </w:pPr>
          </w:p>
          <w:p w14:paraId="277541E3" w14:textId="77777777" w:rsidR="00014A36" w:rsidRPr="00806C73" w:rsidRDefault="00014A36" w:rsidP="00014A36">
            <w:pPr>
              <w:rPr>
                <w:rFonts w:asciiTheme="minorEastAsia" w:hAnsiTheme="minorEastAsia"/>
                <w:sz w:val="22"/>
              </w:rPr>
            </w:pPr>
          </w:p>
          <w:p w14:paraId="1BD0FFCA" w14:textId="22BDD8F4" w:rsidR="00014A36" w:rsidRPr="00806C73" w:rsidRDefault="00014A36" w:rsidP="00014A36">
            <w:pPr>
              <w:ind w:rightChars="4000" w:right="8400"/>
              <w:rPr>
                <w:rFonts w:asciiTheme="minorEastAsia" w:hAnsiTheme="minorEastAsia"/>
                <w:sz w:val="22"/>
              </w:rPr>
            </w:pPr>
          </w:p>
        </w:tc>
      </w:tr>
    </w:tbl>
    <w:p w14:paraId="3E39BB58" w14:textId="77777777" w:rsidR="003147B2" w:rsidRPr="00806C73" w:rsidRDefault="00014A36" w:rsidP="003147B2">
      <w:pPr>
        <w:rPr>
          <w:rFonts w:asciiTheme="minorEastAsia" w:hAnsiTheme="minorEastAsia" w:cs="ＭＳ Ｐゴシック"/>
          <w:b/>
          <w:kern w:val="0"/>
          <w:sz w:val="22"/>
        </w:rPr>
      </w:pPr>
      <w:r w:rsidRPr="00806C73">
        <w:br w:type="page"/>
      </w:r>
      <w:r w:rsidR="003147B2" w:rsidRPr="00806C73">
        <w:rPr>
          <w:rFonts w:asciiTheme="minorEastAsia" w:hAnsiTheme="minorEastAsia" w:cs="ＭＳ Ｐゴシック" w:hint="eastAsia"/>
          <w:b/>
          <w:kern w:val="0"/>
          <w:sz w:val="22"/>
        </w:rPr>
        <w:t>全体計画提案書　　　　　　　　　　　　　　　　　　　　　　　　　　　　　　　　　　様式１２－１</w:t>
      </w:r>
    </w:p>
    <w:tbl>
      <w:tblPr>
        <w:tblStyle w:val="aa"/>
        <w:tblW w:w="0" w:type="auto"/>
        <w:tblInd w:w="108" w:type="dxa"/>
        <w:tblLook w:val="04A0" w:firstRow="1" w:lastRow="0" w:firstColumn="1" w:lastColumn="0" w:noHBand="0" w:noVBand="1"/>
      </w:tblPr>
      <w:tblGrid>
        <w:gridCol w:w="5989"/>
        <w:gridCol w:w="4359"/>
      </w:tblGrid>
      <w:tr w:rsidR="00806C73" w:rsidRPr="00806C73" w14:paraId="12DC4068" w14:textId="7DBAFF92" w:rsidTr="0008673B">
        <w:trPr>
          <w:trHeight w:val="405"/>
        </w:trPr>
        <w:tc>
          <w:tcPr>
            <w:tcW w:w="5989" w:type="dxa"/>
            <w:shd w:val="clear" w:color="auto" w:fill="D9D9D9" w:themeFill="background1" w:themeFillShade="D9"/>
          </w:tcPr>
          <w:p w14:paraId="5E62F17B" w14:textId="2602E82A"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(ｴ）事業スケジュール</w:t>
            </w:r>
          </w:p>
          <w:p w14:paraId="632B655B" w14:textId="45E764F6"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・基本協定締結時から事業期間終了時までの事業の全体スケジュールを提案してください。</w:t>
            </w:r>
          </w:p>
        </w:tc>
        <w:tc>
          <w:tcPr>
            <w:tcW w:w="4359" w:type="dxa"/>
            <w:shd w:val="clear" w:color="auto" w:fill="D9D9D9" w:themeFill="background1" w:themeFillShade="D9"/>
          </w:tcPr>
          <w:p w14:paraId="554F2D2C" w14:textId="0B7EE5D0"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1B2C6E0E" w14:textId="77777777" w:rsidR="000421E4" w:rsidRPr="00806C73" w:rsidRDefault="00F507A1" w:rsidP="00BC0660">
            <w:pPr>
              <w:spacing w:line="240" w:lineRule="exact"/>
              <w:ind w:left="200" w:hangingChars="100" w:hanging="200"/>
              <w:rPr>
                <w:sz w:val="20"/>
                <w:szCs w:val="20"/>
              </w:rPr>
            </w:pPr>
            <w:r w:rsidRPr="00806C73">
              <w:rPr>
                <w:rFonts w:hint="eastAsia"/>
                <w:sz w:val="20"/>
                <w:szCs w:val="20"/>
              </w:rPr>
              <w:t>・事業スケジュール、工程管理が明確に示されている</w:t>
            </w:r>
          </w:p>
          <w:p w14:paraId="09EB6DC4" w14:textId="1286E256"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hint="eastAsia"/>
                <w:sz w:val="20"/>
                <w:szCs w:val="20"/>
              </w:rPr>
              <w:t>・事業スケジュール短縮、確実なスケジュール管理のための工夫が提案されている</w:t>
            </w:r>
          </w:p>
        </w:tc>
      </w:tr>
      <w:tr w:rsidR="00806C73" w:rsidRPr="00806C73" w14:paraId="7D0187B4" w14:textId="77777777" w:rsidTr="00014A36">
        <w:trPr>
          <w:trHeight w:val="8504"/>
        </w:trPr>
        <w:tc>
          <w:tcPr>
            <w:tcW w:w="10348" w:type="dxa"/>
            <w:gridSpan w:val="2"/>
          </w:tcPr>
          <w:p w14:paraId="63DC96A9" w14:textId="6838DF1B" w:rsidR="00F507A1" w:rsidRPr="00806C73" w:rsidRDefault="00F507A1" w:rsidP="00F507A1">
            <w:pPr>
              <w:ind w:rightChars="4000" w:right="8400"/>
              <w:rPr>
                <w:rFonts w:asciiTheme="minorEastAsia" w:hAnsiTheme="minorEastAsia"/>
                <w:sz w:val="22"/>
              </w:rPr>
            </w:pPr>
            <w:r w:rsidRPr="00806C73">
              <w:rPr>
                <w:rFonts w:asciiTheme="minorEastAsia" w:hAnsiTheme="minorEastAsia" w:hint="eastAsia"/>
                <w:sz w:val="22"/>
              </w:rPr>
              <w:t>（記入欄）</w:t>
            </w:r>
          </w:p>
          <w:p w14:paraId="208CC589" w14:textId="67020CC5" w:rsidR="00F507A1" w:rsidRPr="00806C73" w:rsidRDefault="00BC0660" w:rsidP="00F507A1">
            <w:pPr>
              <w:ind w:rightChars="4000" w:right="8400"/>
              <w:rPr>
                <w:rFonts w:asciiTheme="minorEastAsia" w:hAnsiTheme="minorEastAsia"/>
                <w:sz w:val="22"/>
              </w:rPr>
            </w:pPr>
            <w:r w:rsidRPr="00806C73">
              <w:rPr>
                <w:rFonts w:asciiTheme="minorEastAsia" w:hAnsiTheme="minorEastAsia"/>
                <w:noProof/>
                <w:sz w:val="22"/>
              </w:rPr>
              <mc:AlternateContent>
                <mc:Choice Requires="wps">
                  <w:drawing>
                    <wp:anchor distT="45720" distB="45720" distL="114300" distR="114300" simplePos="0" relativeHeight="251731968" behindDoc="0" locked="0" layoutInCell="1" allowOverlap="1" wp14:anchorId="54B0C3A6" wp14:editId="1C4E883B">
                      <wp:simplePos x="0" y="0"/>
                      <wp:positionH relativeFrom="column">
                        <wp:posOffset>1270</wp:posOffset>
                      </wp:positionH>
                      <wp:positionV relativeFrom="paragraph">
                        <wp:posOffset>48895</wp:posOffset>
                      </wp:positionV>
                      <wp:extent cx="6334125" cy="314325"/>
                      <wp:effectExtent l="0" t="0" r="28575" b="28575"/>
                      <wp:wrapNone/>
                      <wp:docPr id="7688305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14325"/>
                              </a:xfrm>
                              <a:prstGeom prst="rect">
                                <a:avLst/>
                              </a:prstGeom>
                              <a:solidFill>
                                <a:srgbClr val="FFFFFF"/>
                              </a:solidFill>
                              <a:ln w="9525">
                                <a:solidFill>
                                  <a:srgbClr val="000000"/>
                                </a:solidFill>
                                <a:prstDash val="dash"/>
                                <a:miter lim="800000"/>
                                <a:headEnd/>
                                <a:tailEnd/>
                              </a:ln>
                            </wps:spPr>
                            <wps:txbx>
                              <w:txbxContent>
                                <w:p w14:paraId="11ADB2FB" w14:textId="4B750CD7" w:rsidR="00BC0660" w:rsidRPr="00E46EDD" w:rsidRDefault="00BC0660" w:rsidP="00BC0660">
                                  <w:pPr>
                                    <w:ind w:left="220" w:hangingChars="100" w:hanging="220"/>
                                  </w:pPr>
                                  <w:r w:rsidRPr="00E46EDD">
                                    <w:rPr>
                                      <w:rFonts w:asciiTheme="minorEastAsia" w:hAnsiTheme="minorEastAsia" w:hint="eastAsia"/>
                                      <w:sz w:val="22"/>
                                    </w:rPr>
                                    <w:t>※</w:t>
                                  </w:r>
                                  <w:r w:rsidRPr="00E46EDD">
                                    <w:rPr>
                                      <w:rFonts w:asciiTheme="minorEastAsia" w:hAnsiTheme="minorEastAsia" w:hint="eastAsia"/>
                                      <w:szCs w:val="21"/>
                                    </w:rPr>
                                    <w:t>事業スケジュール表</w:t>
                                  </w:r>
                                  <w:r w:rsidRPr="00E46EDD">
                                    <w:rPr>
                                      <w:rFonts w:asciiTheme="minorEastAsia" w:hAnsiTheme="minorEastAsia" w:hint="eastAsia"/>
                                      <w:sz w:val="22"/>
                                    </w:rPr>
                                    <w:t>は別紙（Ａ３版）とすることも可能とします。</w:t>
                                  </w:r>
                                </w:p>
                                <w:p w14:paraId="4FB7FEA1" w14:textId="77777777" w:rsidR="00BC0660" w:rsidRPr="00E46EDD" w:rsidRDefault="00BC0660" w:rsidP="00BC0660">
                                  <w:pPr>
                                    <w:ind w:left="210" w:hangingChars="100" w:hanging="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0C3A6" id="_x0000_t202" coordsize="21600,21600" o:spt="202" path="m,l,21600r21600,l21600,xe">
                      <v:stroke joinstyle="miter"/>
                      <v:path gradientshapeok="t" o:connecttype="rect"/>
                    </v:shapetype>
                    <v:shape id="_x0000_s1027" type="#_x0000_t202" style="position:absolute;left:0;text-align:left;margin-left:.1pt;margin-top:3.85pt;width:498.75pt;height:24.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">
                      <v:stroke dashstyle="dash"/>
                      <v:textbox>
                        <w:txbxContent>
                          <w:p w14:paraId="11ADB2FB" w14:textId="4B750CD7" w:rsidR="00BC0660" w:rsidRPr="00E46EDD" w:rsidRDefault="00BC0660" w:rsidP="00BC0660">
                            <w:pPr>
                              <w:ind w:left="220" w:hangingChars="100" w:hanging="220"/>
                            </w:pPr>
                            <w:r w:rsidRPr="00E46EDD">
                              <w:rPr>
                                <w:rFonts w:asciiTheme="minorEastAsia" w:hAnsiTheme="minorEastAsia" w:hint="eastAsia"/>
                                <w:sz w:val="22"/>
                              </w:rPr>
                              <w:t>※</w:t>
                            </w:r>
                            <w:r w:rsidRPr="00E46EDD">
                              <w:rPr>
                                <w:rFonts w:asciiTheme="minorEastAsia" w:hAnsiTheme="minorEastAsia" w:hint="eastAsia"/>
                                <w:szCs w:val="21"/>
                              </w:rPr>
                              <w:t>事業スケジュール表</w:t>
                            </w:r>
                            <w:r w:rsidRPr="00E46EDD">
                              <w:rPr>
                                <w:rFonts w:asciiTheme="minorEastAsia" w:hAnsiTheme="minorEastAsia" w:hint="eastAsia"/>
                                <w:sz w:val="22"/>
                              </w:rPr>
                              <w:t>は別紙（Ａ３版）とすることも可能とします。</w:t>
                            </w:r>
                          </w:p>
                          <w:p w14:paraId="4FB7FEA1" w14:textId="77777777" w:rsidR="00BC0660" w:rsidRPr="00E46EDD" w:rsidRDefault="00BC0660" w:rsidP="00BC0660">
                            <w:pPr>
                              <w:ind w:left="210" w:hangingChars="100" w:hanging="210"/>
                            </w:pPr>
                          </w:p>
                        </w:txbxContent>
                      </v:textbox>
                    </v:shape>
                  </w:pict>
                </mc:Fallback>
              </mc:AlternateContent>
            </w:r>
          </w:p>
          <w:p w14:paraId="29A1FB35" w14:textId="77777777" w:rsidR="00BC0660" w:rsidRPr="00806C73" w:rsidRDefault="00BC0660" w:rsidP="00F507A1">
            <w:pPr>
              <w:ind w:rightChars="4000" w:right="8400"/>
              <w:rPr>
                <w:rFonts w:asciiTheme="minorEastAsia" w:hAnsiTheme="minorEastAsia"/>
                <w:sz w:val="22"/>
              </w:rPr>
            </w:pPr>
          </w:p>
          <w:p w14:paraId="0F97066D" w14:textId="77777777" w:rsidR="00BC0660" w:rsidRPr="00806C73" w:rsidRDefault="00BC0660" w:rsidP="00F507A1">
            <w:pPr>
              <w:ind w:rightChars="4000" w:right="8400"/>
              <w:rPr>
                <w:rFonts w:asciiTheme="minorEastAsia" w:hAnsiTheme="minorEastAsia"/>
                <w:sz w:val="22"/>
              </w:rPr>
            </w:pPr>
          </w:p>
          <w:p w14:paraId="2604800B" w14:textId="77777777" w:rsidR="0008673B" w:rsidRPr="00806C73" w:rsidRDefault="0008673B" w:rsidP="00F507A1">
            <w:pPr>
              <w:ind w:rightChars="4000" w:right="8400"/>
              <w:rPr>
                <w:rFonts w:asciiTheme="minorEastAsia" w:hAnsiTheme="minorEastAsia"/>
                <w:sz w:val="22"/>
              </w:rPr>
            </w:pPr>
          </w:p>
          <w:p w14:paraId="77885A64" w14:textId="77777777" w:rsidR="000421E4" w:rsidRPr="00806C73" w:rsidRDefault="000421E4" w:rsidP="00783386">
            <w:pPr>
              <w:ind w:rightChars="4000" w:right="8400"/>
              <w:rPr>
                <w:rFonts w:asciiTheme="minorEastAsia" w:hAnsiTheme="minorEastAsia"/>
                <w:sz w:val="22"/>
              </w:rPr>
            </w:pPr>
          </w:p>
          <w:p w14:paraId="428B5350" w14:textId="77777777" w:rsidR="00014A36" w:rsidRPr="00806C73" w:rsidRDefault="00014A36" w:rsidP="00783386">
            <w:pPr>
              <w:ind w:rightChars="4000" w:right="8400"/>
              <w:rPr>
                <w:rFonts w:asciiTheme="minorEastAsia" w:hAnsiTheme="minorEastAsia"/>
                <w:sz w:val="22"/>
              </w:rPr>
            </w:pPr>
          </w:p>
          <w:p w14:paraId="2CBB2C0C" w14:textId="77777777" w:rsidR="00014A36" w:rsidRPr="00806C73" w:rsidRDefault="00014A36" w:rsidP="00783386">
            <w:pPr>
              <w:ind w:rightChars="4000" w:right="8400"/>
              <w:rPr>
                <w:rFonts w:asciiTheme="minorEastAsia" w:hAnsiTheme="minorEastAsia"/>
                <w:sz w:val="22"/>
              </w:rPr>
            </w:pPr>
          </w:p>
          <w:p w14:paraId="3C03ECA7" w14:textId="77777777" w:rsidR="00014A36" w:rsidRPr="00806C73" w:rsidRDefault="00014A36" w:rsidP="00783386">
            <w:pPr>
              <w:ind w:rightChars="4000" w:right="8400"/>
              <w:rPr>
                <w:rFonts w:asciiTheme="minorEastAsia" w:hAnsiTheme="minorEastAsia"/>
                <w:sz w:val="22"/>
              </w:rPr>
            </w:pPr>
          </w:p>
          <w:p w14:paraId="2D4551FD" w14:textId="77777777" w:rsidR="00014A36" w:rsidRPr="00806C73" w:rsidRDefault="00014A36" w:rsidP="00783386">
            <w:pPr>
              <w:ind w:rightChars="4000" w:right="8400"/>
              <w:rPr>
                <w:rFonts w:asciiTheme="minorEastAsia" w:hAnsiTheme="minorEastAsia"/>
                <w:sz w:val="22"/>
              </w:rPr>
            </w:pPr>
          </w:p>
          <w:p w14:paraId="5E51A3B0" w14:textId="77777777" w:rsidR="00014A36" w:rsidRPr="00806C73" w:rsidRDefault="00014A36" w:rsidP="00783386">
            <w:pPr>
              <w:ind w:rightChars="4000" w:right="8400"/>
              <w:rPr>
                <w:rFonts w:asciiTheme="minorEastAsia" w:hAnsiTheme="minorEastAsia"/>
                <w:sz w:val="22"/>
              </w:rPr>
            </w:pPr>
          </w:p>
        </w:tc>
      </w:tr>
    </w:tbl>
    <w:p w14:paraId="641B2B43" w14:textId="77777777" w:rsidR="003147B2" w:rsidRPr="00806C73" w:rsidRDefault="00014A36" w:rsidP="003147B2">
      <w:pPr>
        <w:rPr>
          <w:rFonts w:asciiTheme="minorEastAsia" w:hAnsiTheme="minorEastAsia" w:cs="ＭＳ Ｐゴシック"/>
          <w:b/>
          <w:kern w:val="0"/>
          <w:sz w:val="22"/>
        </w:rPr>
      </w:pPr>
      <w:r w:rsidRPr="00806C73">
        <w:br w:type="page"/>
      </w:r>
      <w:r w:rsidR="003147B2" w:rsidRPr="00806C73">
        <w:rPr>
          <w:rFonts w:asciiTheme="minorEastAsia" w:hAnsiTheme="minorEastAsia" w:cs="ＭＳ Ｐゴシック" w:hint="eastAsia"/>
          <w:b/>
          <w:kern w:val="0"/>
          <w:sz w:val="22"/>
        </w:rPr>
        <w:t>全体計画提案書　　　　　　　　　　　　　　　　　　　　　　　　　　　　　　　　　　様式１２－１</w:t>
      </w:r>
    </w:p>
    <w:tbl>
      <w:tblPr>
        <w:tblStyle w:val="aa"/>
        <w:tblW w:w="0" w:type="auto"/>
        <w:tblInd w:w="108" w:type="dxa"/>
        <w:tblLook w:val="04A0" w:firstRow="1" w:lastRow="0" w:firstColumn="1" w:lastColumn="0" w:noHBand="0" w:noVBand="1"/>
      </w:tblPr>
      <w:tblGrid>
        <w:gridCol w:w="5989"/>
        <w:gridCol w:w="4359"/>
      </w:tblGrid>
      <w:tr w:rsidR="00806C73" w:rsidRPr="00806C73" w14:paraId="1D479B91" w14:textId="289BD060" w:rsidTr="0008673B">
        <w:trPr>
          <w:trHeight w:val="2445"/>
        </w:trPr>
        <w:tc>
          <w:tcPr>
            <w:tcW w:w="5989" w:type="dxa"/>
            <w:shd w:val="clear" w:color="auto" w:fill="D9D9D9" w:themeFill="background1" w:themeFillShade="D9"/>
          </w:tcPr>
          <w:p w14:paraId="442620FA" w14:textId="59675F8D"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(ｵ）施設全体計画</w:t>
            </w:r>
          </w:p>
          <w:p w14:paraId="446FBE93" w14:textId="15BB0E73"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本敷地全体の施設配置（各施設棟、駐車場等）、建築概要（構造、階数、高さ、面積等）、施設内容（施設用途、配置機能等）、外構計画、動線計画（出入口及び敷地内主要動線）など、イメージパースや図面を用いて施設の完成イメージを示してください。</w:t>
            </w:r>
          </w:p>
          <w:p w14:paraId="12A336AF" w14:textId="527743C5"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・配置条件について、卸売市場施設と民間施設の合築又は分棟について、本市は指定しません。効率的な配置・整備が可能となるよう、事業者の自由裁量のもと提案してください。</w:t>
            </w:r>
          </w:p>
          <w:p w14:paraId="2763DC3E" w14:textId="6FD3279A"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・卸売市場施設の配置及び市場敷地内の動線が明確となるよう表現してください。</w:t>
            </w:r>
          </w:p>
          <w:p w14:paraId="3CAEE9AE" w14:textId="1C58778E" w:rsidR="006E49D5" w:rsidRPr="00806C73" w:rsidRDefault="00F507A1" w:rsidP="00BC0660">
            <w:pPr>
              <w:spacing w:line="240" w:lineRule="exact"/>
              <w:ind w:left="200" w:hangingChars="100" w:hanging="200"/>
              <w:rPr>
                <w:rFonts w:asciiTheme="minorEastAsia" w:hAnsiTheme="minorEastAsia"/>
                <w:sz w:val="20"/>
                <w:szCs w:val="20"/>
                <w:highlight w:val="green"/>
              </w:rPr>
            </w:pPr>
            <w:r w:rsidRPr="00806C73">
              <w:rPr>
                <w:rFonts w:asciiTheme="minorEastAsia" w:hAnsiTheme="minorEastAsia" w:hint="eastAsia"/>
                <w:sz w:val="20"/>
                <w:szCs w:val="20"/>
              </w:rPr>
              <w:t>・卸売市場施設と民間施設が駐車場等のスペースを共用する場合は、その考え方を示してください。</w:t>
            </w:r>
          </w:p>
        </w:tc>
        <w:tc>
          <w:tcPr>
            <w:tcW w:w="4359" w:type="dxa"/>
            <w:shd w:val="clear" w:color="auto" w:fill="D9D9D9" w:themeFill="background1" w:themeFillShade="D9"/>
          </w:tcPr>
          <w:p w14:paraId="6D77ED5A" w14:textId="1E431CC7"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2CD97C6C" w14:textId="5BA5A926" w:rsidR="00F507A1" w:rsidRPr="00806C73" w:rsidRDefault="00F507A1" w:rsidP="00BC0660">
            <w:pPr>
              <w:spacing w:line="240" w:lineRule="exact"/>
              <w:ind w:left="200" w:hangingChars="100" w:hanging="200"/>
              <w:rPr>
                <w:sz w:val="20"/>
                <w:szCs w:val="20"/>
              </w:rPr>
            </w:pPr>
            <w:r w:rsidRPr="00806C73">
              <w:rPr>
                <w:rFonts w:hint="eastAsia"/>
                <w:sz w:val="20"/>
                <w:szCs w:val="20"/>
              </w:rPr>
              <w:t>・施設配置は利用者の安全性や利便性向上に配慮されている</w:t>
            </w:r>
          </w:p>
          <w:p w14:paraId="2E871646" w14:textId="7D570193" w:rsidR="00F507A1" w:rsidRPr="00806C73" w:rsidRDefault="00F507A1" w:rsidP="00BC0660">
            <w:pPr>
              <w:spacing w:line="240" w:lineRule="exact"/>
              <w:ind w:left="200" w:hangingChars="100" w:hanging="200"/>
              <w:rPr>
                <w:sz w:val="20"/>
                <w:szCs w:val="20"/>
              </w:rPr>
            </w:pPr>
            <w:r w:rsidRPr="00806C73">
              <w:rPr>
                <w:rFonts w:hint="eastAsia"/>
                <w:sz w:val="20"/>
                <w:szCs w:val="20"/>
              </w:rPr>
              <w:t>・卸売市場施設と民間施設の動線が明確に示されている</w:t>
            </w:r>
          </w:p>
          <w:p w14:paraId="0F6E4982" w14:textId="0DE45E64" w:rsidR="00F507A1" w:rsidRPr="00806C73" w:rsidRDefault="00F507A1" w:rsidP="00BC0660">
            <w:pPr>
              <w:spacing w:line="240" w:lineRule="exact"/>
              <w:ind w:left="200" w:hangingChars="100" w:hanging="200"/>
              <w:rPr>
                <w:sz w:val="20"/>
                <w:szCs w:val="20"/>
              </w:rPr>
            </w:pPr>
            <w:r w:rsidRPr="00806C73">
              <w:rPr>
                <w:rFonts w:hint="eastAsia"/>
                <w:sz w:val="20"/>
                <w:szCs w:val="20"/>
              </w:rPr>
              <w:t>・市道潮江小浜線等、周辺交通への影響に配慮した計画がされている</w:t>
            </w:r>
          </w:p>
          <w:p w14:paraId="1506BE0C" w14:textId="0D05CAB8" w:rsidR="00F507A1" w:rsidRPr="00806C73" w:rsidRDefault="00F507A1" w:rsidP="00BC0660">
            <w:pPr>
              <w:spacing w:line="240" w:lineRule="exact"/>
              <w:ind w:left="200" w:hangingChars="100" w:hanging="200"/>
              <w:rPr>
                <w:sz w:val="20"/>
                <w:szCs w:val="20"/>
              </w:rPr>
            </w:pPr>
            <w:r w:rsidRPr="00806C73">
              <w:rPr>
                <w:rFonts w:hint="eastAsia"/>
                <w:sz w:val="20"/>
                <w:szCs w:val="20"/>
              </w:rPr>
              <w:t>・敷地内の緑化、良好な景観形成、周辺住民の生活環境の保護など、周辺環境等に配慮されている</w:t>
            </w:r>
          </w:p>
          <w:p w14:paraId="7C95B2DC" w14:textId="1EFEFA9E" w:rsidR="00F507A1" w:rsidRPr="00806C73" w:rsidRDefault="00F507A1" w:rsidP="00BC0660">
            <w:pPr>
              <w:spacing w:line="240" w:lineRule="exact"/>
              <w:ind w:left="200" w:hangingChars="100" w:hanging="200"/>
              <w:rPr>
                <w:sz w:val="20"/>
                <w:szCs w:val="20"/>
              </w:rPr>
            </w:pPr>
            <w:r w:rsidRPr="00806C73">
              <w:rPr>
                <w:rFonts w:hint="eastAsia"/>
                <w:sz w:val="20"/>
                <w:szCs w:val="20"/>
              </w:rPr>
              <w:t>・本敷地を有効に活用し、事業費の圧縮、事業費捻出につながる提案がある</w:t>
            </w:r>
          </w:p>
        </w:tc>
      </w:tr>
      <w:tr w:rsidR="00806C73" w:rsidRPr="00806C73" w14:paraId="56C96AF1" w14:textId="77777777" w:rsidTr="0008673B">
        <w:trPr>
          <w:trHeight w:val="2124"/>
        </w:trPr>
        <w:tc>
          <w:tcPr>
            <w:tcW w:w="10348" w:type="dxa"/>
            <w:gridSpan w:val="2"/>
          </w:tcPr>
          <w:p w14:paraId="305447B7" w14:textId="4D61FF5E" w:rsidR="00F507A1" w:rsidRPr="00806C73" w:rsidRDefault="0008673B" w:rsidP="00F507A1">
            <w:pPr>
              <w:ind w:rightChars="4000" w:right="8400"/>
              <w:rPr>
                <w:rFonts w:asciiTheme="minorEastAsia" w:hAnsiTheme="minorEastAsia"/>
                <w:sz w:val="22"/>
              </w:rPr>
            </w:pPr>
            <w:r w:rsidRPr="00806C73">
              <w:rPr>
                <w:rFonts w:asciiTheme="minorEastAsia" w:hAnsiTheme="minorEastAsia"/>
                <w:noProof/>
                <w:sz w:val="22"/>
              </w:rPr>
              <mc:AlternateContent>
                <mc:Choice Requires="wps">
                  <w:drawing>
                    <wp:anchor distT="45720" distB="45720" distL="114300" distR="114300" simplePos="0" relativeHeight="251719680" behindDoc="0" locked="0" layoutInCell="1" allowOverlap="1" wp14:anchorId="497B4810" wp14:editId="0B27E343">
                      <wp:simplePos x="0" y="0"/>
                      <wp:positionH relativeFrom="column">
                        <wp:posOffset>31115</wp:posOffset>
                      </wp:positionH>
                      <wp:positionV relativeFrom="paragraph">
                        <wp:posOffset>301625</wp:posOffset>
                      </wp:positionV>
                      <wp:extent cx="6334125" cy="5334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33400"/>
                              </a:xfrm>
                              <a:prstGeom prst="rect">
                                <a:avLst/>
                              </a:prstGeom>
                              <a:solidFill>
                                <a:srgbClr val="FFFFFF"/>
                              </a:solidFill>
                              <a:ln w="9525">
                                <a:solidFill>
                                  <a:srgbClr val="000000"/>
                                </a:solidFill>
                                <a:prstDash val="dash"/>
                                <a:miter lim="800000"/>
                                <a:headEnd/>
                                <a:tailEnd/>
                              </a:ln>
                            </wps:spPr>
                            <wps:txbx>
                              <w:txbxContent>
                                <w:p w14:paraId="32098965" w14:textId="5FEE9595" w:rsidR="00BC0660" w:rsidRPr="00806C73" w:rsidRDefault="00BC0660" w:rsidP="00BC0660">
                                  <w:pPr>
                                    <w:ind w:left="220" w:hangingChars="100" w:hanging="220"/>
                                  </w:pPr>
                                  <w:r w:rsidRPr="00806C73">
                                    <w:rPr>
                                      <w:rFonts w:asciiTheme="minorEastAsia" w:hAnsiTheme="minorEastAsia" w:hint="eastAsia"/>
                                      <w:sz w:val="22"/>
                                    </w:rPr>
                                    <w:t>※全体配置図（縮尺1/1500程度、敷地内主要動線、植栽、駐車場配置等の説明を含む）、</w:t>
                                  </w:r>
                                  <w:r w:rsidR="00FF72DC" w:rsidRPr="00806C73">
                                    <w:rPr>
                                      <w:rFonts w:asciiTheme="minorEastAsia" w:hAnsiTheme="minorEastAsia" w:hint="eastAsia"/>
                                      <w:sz w:val="22"/>
                                    </w:rPr>
                                    <w:t>全体立面図（2面以上）、</w:t>
                                  </w:r>
                                  <w:r w:rsidRPr="00806C73">
                                    <w:rPr>
                                      <w:rFonts w:asciiTheme="minorEastAsia" w:hAnsiTheme="minorEastAsia" w:hint="eastAsia"/>
                                      <w:sz w:val="22"/>
                                    </w:rPr>
                                    <w:t>イメージパース</w:t>
                                  </w:r>
                                  <w:r w:rsidR="00FF72DC" w:rsidRPr="00806C73">
                                    <w:rPr>
                                      <w:rFonts w:asciiTheme="minorEastAsia" w:hAnsiTheme="minorEastAsia" w:hint="eastAsia"/>
                                      <w:sz w:val="22"/>
                                    </w:rPr>
                                    <w:t>等</w:t>
                                  </w:r>
                                  <w:r w:rsidRPr="00806C73">
                                    <w:rPr>
                                      <w:rFonts w:asciiTheme="minorEastAsia" w:hAnsiTheme="minorEastAsia" w:hint="eastAsia"/>
                                      <w:sz w:val="22"/>
                                    </w:rPr>
                                    <w:t>を別紙（Ａ３版）に示してください。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B4810" id="_x0000_s1028" type="#_x0000_t202" style="position:absolute;left:0;text-align:left;margin-left:2.45pt;margin-top:23.75pt;width:498.75pt;height:42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">
                      <v:stroke dashstyle="dash"/>
                      <v:textbox>
                        <w:txbxContent>
                          <w:p w14:paraId="32098965" w14:textId="5FEE9595" w:rsidR="00BC0660" w:rsidRPr="00806C73" w:rsidRDefault="00BC0660" w:rsidP="00BC0660">
                            <w:pPr>
                              <w:ind w:left="220" w:hangingChars="100" w:hanging="220"/>
                            </w:pPr>
                            <w:r w:rsidRPr="00806C73">
                              <w:rPr>
                                <w:rFonts w:asciiTheme="minorEastAsia" w:hAnsiTheme="minorEastAsia" w:hint="eastAsia"/>
                                <w:sz w:val="22"/>
                              </w:rPr>
                              <w:t>※全体配置図（縮尺1/1500程度、敷地内主要動線、植栽、駐車場配置等の説明を含む）、</w:t>
                            </w:r>
                            <w:r w:rsidR="00FF72DC" w:rsidRPr="00806C73">
                              <w:rPr>
                                <w:rFonts w:asciiTheme="minorEastAsia" w:hAnsiTheme="minorEastAsia" w:hint="eastAsia"/>
                                <w:sz w:val="22"/>
                              </w:rPr>
                              <w:t>全体立面図（2面以上）、</w:t>
                            </w:r>
                            <w:r w:rsidRPr="00806C73">
                              <w:rPr>
                                <w:rFonts w:asciiTheme="minorEastAsia" w:hAnsiTheme="minorEastAsia" w:hint="eastAsia"/>
                                <w:sz w:val="22"/>
                              </w:rPr>
                              <w:t>イメージパース</w:t>
                            </w:r>
                            <w:r w:rsidR="00FF72DC" w:rsidRPr="00806C73">
                              <w:rPr>
                                <w:rFonts w:asciiTheme="minorEastAsia" w:hAnsiTheme="minorEastAsia" w:hint="eastAsia"/>
                                <w:sz w:val="22"/>
                              </w:rPr>
                              <w:t>等</w:t>
                            </w:r>
                            <w:r w:rsidRPr="00806C73">
                              <w:rPr>
                                <w:rFonts w:asciiTheme="minorEastAsia" w:hAnsiTheme="minorEastAsia" w:hint="eastAsia"/>
                                <w:sz w:val="22"/>
                              </w:rPr>
                              <w:t>を別紙（Ａ３版）に示してください。</w:t>
                            </w:r>
                          </w:p>
                        </w:txbxContent>
                      </v:textbox>
                    </v:shape>
                  </w:pict>
                </mc:Fallback>
              </mc:AlternateContent>
            </w:r>
            <w:r w:rsidR="00F507A1" w:rsidRPr="00806C73">
              <w:rPr>
                <w:rFonts w:asciiTheme="minorEastAsia" w:hAnsiTheme="minorEastAsia" w:hint="eastAsia"/>
                <w:sz w:val="22"/>
              </w:rPr>
              <w:t>（記入欄）</w:t>
            </w:r>
          </w:p>
          <w:p w14:paraId="2C4FF752" w14:textId="1A47BE73" w:rsidR="00F507A1" w:rsidRPr="00806C73" w:rsidRDefault="00F507A1" w:rsidP="00F507A1">
            <w:pPr>
              <w:ind w:rightChars="4000" w:right="8400"/>
              <w:rPr>
                <w:rFonts w:asciiTheme="minorEastAsia" w:hAnsiTheme="minorEastAsia"/>
                <w:sz w:val="22"/>
              </w:rPr>
            </w:pPr>
          </w:p>
          <w:p w14:paraId="12CFD557" w14:textId="77777777" w:rsidR="00F507A1" w:rsidRPr="00806C73" w:rsidRDefault="00F507A1" w:rsidP="00F507A1">
            <w:pPr>
              <w:ind w:rightChars="4000" w:right="8400"/>
              <w:rPr>
                <w:rFonts w:asciiTheme="minorEastAsia" w:hAnsiTheme="minorEastAsia"/>
                <w:sz w:val="22"/>
              </w:rPr>
            </w:pPr>
          </w:p>
          <w:p w14:paraId="6A6A7002" w14:textId="77777777" w:rsidR="000421E4" w:rsidRPr="00806C73" w:rsidRDefault="000421E4" w:rsidP="00F507A1">
            <w:pPr>
              <w:ind w:rightChars="4000" w:right="8400"/>
              <w:rPr>
                <w:rFonts w:asciiTheme="minorEastAsia" w:hAnsiTheme="minorEastAsia"/>
                <w:sz w:val="22"/>
              </w:rPr>
            </w:pPr>
          </w:p>
          <w:p w14:paraId="4A382832" w14:textId="77777777" w:rsidR="00F507A1" w:rsidRPr="00806C73" w:rsidRDefault="00F507A1" w:rsidP="00F507A1">
            <w:pPr>
              <w:ind w:rightChars="4000" w:right="8400"/>
              <w:rPr>
                <w:rFonts w:asciiTheme="minorEastAsia" w:hAnsiTheme="minorEastAsia"/>
                <w:sz w:val="22"/>
              </w:rPr>
            </w:pPr>
          </w:p>
          <w:p w14:paraId="41A70E2C" w14:textId="77777777" w:rsidR="0008673B" w:rsidRPr="00806C73" w:rsidRDefault="0008673B" w:rsidP="00F507A1">
            <w:pPr>
              <w:ind w:rightChars="4000" w:right="8400"/>
              <w:rPr>
                <w:rFonts w:asciiTheme="minorEastAsia" w:hAnsiTheme="minorEastAsia"/>
                <w:sz w:val="22"/>
              </w:rPr>
            </w:pPr>
          </w:p>
          <w:p w14:paraId="676AEBD7" w14:textId="77777777" w:rsidR="00F507A1" w:rsidRPr="00806C73" w:rsidRDefault="00F507A1" w:rsidP="00F507A1">
            <w:pPr>
              <w:ind w:rightChars="4000" w:right="8400"/>
              <w:rPr>
                <w:rFonts w:asciiTheme="minorEastAsia" w:hAnsiTheme="minorEastAsia"/>
                <w:sz w:val="22"/>
              </w:rPr>
            </w:pPr>
          </w:p>
          <w:p w14:paraId="2BC912CE" w14:textId="77777777" w:rsidR="00014A36" w:rsidRPr="00806C73" w:rsidRDefault="00014A36" w:rsidP="00F507A1">
            <w:pPr>
              <w:ind w:rightChars="4000" w:right="8400"/>
              <w:rPr>
                <w:rFonts w:asciiTheme="minorEastAsia" w:hAnsiTheme="minorEastAsia"/>
                <w:sz w:val="22"/>
              </w:rPr>
            </w:pPr>
          </w:p>
          <w:p w14:paraId="354B9D82" w14:textId="77777777" w:rsidR="00014A36" w:rsidRPr="00806C73" w:rsidRDefault="00014A36" w:rsidP="00F507A1">
            <w:pPr>
              <w:ind w:rightChars="4000" w:right="8400"/>
              <w:rPr>
                <w:rFonts w:asciiTheme="minorEastAsia" w:hAnsiTheme="minorEastAsia"/>
                <w:sz w:val="22"/>
              </w:rPr>
            </w:pPr>
          </w:p>
          <w:p w14:paraId="0F0A16FE" w14:textId="77777777" w:rsidR="00014A36" w:rsidRPr="00806C73" w:rsidRDefault="00014A36" w:rsidP="00F507A1">
            <w:pPr>
              <w:ind w:rightChars="4000" w:right="8400"/>
              <w:rPr>
                <w:rFonts w:asciiTheme="minorEastAsia" w:hAnsiTheme="minorEastAsia"/>
                <w:sz w:val="22"/>
              </w:rPr>
            </w:pPr>
          </w:p>
          <w:p w14:paraId="300EFBED" w14:textId="77777777" w:rsidR="00014A36" w:rsidRPr="00806C73" w:rsidRDefault="00014A36" w:rsidP="00F507A1">
            <w:pPr>
              <w:ind w:rightChars="4000" w:right="8400"/>
              <w:rPr>
                <w:rFonts w:asciiTheme="minorEastAsia" w:hAnsiTheme="minorEastAsia"/>
                <w:sz w:val="22"/>
              </w:rPr>
            </w:pPr>
          </w:p>
          <w:p w14:paraId="5F017A9B" w14:textId="77777777" w:rsidR="00F507A1" w:rsidRPr="00806C73" w:rsidRDefault="00F507A1" w:rsidP="00783386">
            <w:pPr>
              <w:ind w:rightChars="4000" w:right="8400"/>
              <w:rPr>
                <w:rFonts w:asciiTheme="minorEastAsia" w:hAnsiTheme="minorEastAsia"/>
                <w:sz w:val="22"/>
              </w:rPr>
            </w:pPr>
          </w:p>
        </w:tc>
      </w:tr>
    </w:tbl>
    <w:p w14:paraId="1636430A" w14:textId="77777777" w:rsidR="003147B2" w:rsidRPr="00806C73" w:rsidRDefault="00014A36" w:rsidP="003147B2">
      <w:pPr>
        <w:rPr>
          <w:rFonts w:asciiTheme="minorEastAsia" w:hAnsiTheme="minorEastAsia" w:cs="ＭＳ Ｐゴシック"/>
          <w:b/>
          <w:kern w:val="0"/>
          <w:sz w:val="22"/>
        </w:rPr>
      </w:pPr>
      <w:r w:rsidRPr="00806C73">
        <w:br w:type="page"/>
      </w:r>
      <w:r w:rsidR="003147B2" w:rsidRPr="00806C73">
        <w:rPr>
          <w:rFonts w:asciiTheme="minorEastAsia" w:hAnsiTheme="minorEastAsia" w:cs="ＭＳ Ｐゴシック" w:hint="eastAsia"/>
          <w:b/>
          <w:kern w:val="0"/>
          <w:sz w:val="22"/>
        </w:rPr>
        <w:t>全体計画提案書　　　　　　　　　　　　　　　　　　　　　　　　　　　　　　　　　　様式１２－１</w:t>
      </w:r>
    </w:p>
    <w:tbl>
      <w:tblPr>
        <w:tblStyle w:val="aa"/>
        <w:tblW w:w="0" w:type="auto"/>
        <w:tblInd w:w="108" w:type="dxa"/>
        <w:tblLook w:val="04A0" w:firstRow="1" w:lastRow="0" w:firstColumn="1" w:lastColumn="0" w:noHBand="0" w:noVBand="1"/>
      </w:tblPr>
      <w:tblGrid>
        <w:gridCol w:w="5989"/>
        <w:gridCol w:w="4359"/>
      </w:tblGrid>
      <w:tr w:rsidR="00806C73" w:rsidRPr="00806C73" w14:paraId="1227A3BF" w14:textId="172CA9DB" w:rsidTr="0008673B">
        <w:trPr>
          <w:trHeight w:val="615"/>
        </w:trPr>
        <w:tc>
          <w:tcPr>
            <w:tcW w:w="5989" w:type="dxa"/>
            <w:shd w:val="clear" w:color="auto" w:fill="D9D9D9" w:themeFill="background1" w:themeFillShade="D9"/>
          </w:tcPr>
          <w:p w14:paraId="0FD28B22" w14:textId="01ED9813"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sz w:val="20"/>
                <w:szCs w:val="20"/>
              </w:rPr>
              <w:t>(</w:t>
            </w:r>
            <w:r w:rsidRPr="00806C73">
              <w:rPr>
                <w:rFonts w:asciiTheme="minorEastAsia" w:hAnsiTheme="minorEastAsia" w:hint="eastAsia"/>
                <w:sz w:val="20"/>
                <w:szCs w:val="20"/>
              </w:rPr>
              <w:t>ｶ）環境配慮</w:t>
            </w:r>
          </w:p>
          <w:p w14:paraId="391FC079" w14:textId="5481BA3D"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・施設整備、維持管理運営における省資源化、脱炭素化、再生可能エネルギー活用などの環境配慮の考え方や環境負荷低減効果について示してください。</w:t>
            </w:r>
          </w:p>
        </w:tc>
        <w:tc>
          <w:tcPr>
            <w:tcW w:w="4359" w:type="dxa"/>
            <w:shd w:val="clear" w:color="auto" w:fill="D9D9D9" w:themeFill="background1" w:themeFillShade="D9"/>
          </w:tcPr>
          <w:p w14:paraId="4B3A8005" w14:textId="0FB3CB53"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277CFB6B" w14:textId="13276174" w:rsidR="00F507A1" w:rsidRPr="00806C73" w:rsidRDefault="00F507A1" w:rsidP="00BC0660">
            <w:pPr>
              <w:spacing w:line="240" w:lineRule="exact"/>
              <w:ind w:left="200" w:hangingChars="100" w:hanging="200"/>
              <w:rPr>
                <w:sz w:val="20"/>
                <w:szCs w:val="20"/>
              </w:rPr>
            </w:pPr>
            <w:r w:rsidRPr="00806C73">
              <w:rPr>
                <w:rFonts w:hint="eastAsia"/>
                <w:sz w:val="20"/>
                <w:szCs w:val="20"/>
              </w:rPr>
              <w:t>・省資源、脱炭素、省エネルギーなど環境負荷低減に資する提案がある</w:t>
            </w:r>
          </w:p>
        </w:tc>
      </w:tr>
      <w:tr w:rsidR="00806C73" w:rsidRPr="00806C73" w14:paraId="48995D26" w14:textId="77777777" w:rsidTr="003147B2">
        <w:trPr>
          <w:trHeight w:val="8504"/>
        </w:trPr>
        <w:tc>
          <w:tcPr>
            <w:tcW w:w="10348" w:type="dxa"/>
            <w:gridSpan w:val="2"/>
          </w:tcPr>
          <w:p w14:paraId="03B8A265" w14:textId="77777777" w:rsidR="00014A36" w:rsidRPr="00806C73" w:rsidRDefault="00014A36" w:rsidP="00014A36">
            <w:pPr>
              <w:rPr>
                <w:rFonts w:asciiTheme="minorEastAsia" w:hAnsiTheme="minorEastAsia"/>
                <w:sz w:val="22"/>
              </w:rPr>
            </w:pPr>
            <w:r w:rsidRPr="00806C73">
              <w:rPr>
                <w:rFonts w:asciiTheme="minorEastAsia" w:hAnsiTheme="minorEastAsia" w:hint="eastAsia"/>
                <w:sz w:val="22"/>
              </w:rPr>
              <w:t>（記入欄）</w:t>
            </w:r>
          </w:p>
          <w:p w14:paraId="5D3ABC27" w14:textId="77777777" w:rsidR="00014A36" w:rsidRPr="00806C73" w:rsidRDefault="00014A36" w:rsidP="00014A36">
            <w:pPr>
              <w:rPr>
                <w:rFonts w:asciiTheme="minorEastAsia" w:hAnsiTheme="minorEastAsia"/>
                <w:sz w:val="22"/>
              </w:rPr>
            </w:pPr>
          </w:p>
          <w:p w14:paraId="31511E9A" w14:textId="77777777" w:rsidR="00014A36" w:rsidRPr="00806C73" w:rsidRDefault="00014A36" w:rsidP="00014A36">
            <w:pPr>
              <w:rPr>
                <w:rFonts w:asciiTheme="minorEastAsia" w:hAnsiTheme="minorEastAsia"/>
                <w:sz w:val="22"/>
              </w:rPr>
            </w:pPr>
          </w:p>
          <w:p w14:paraId="100FCC25" w14:textId="77777777" w:rsidR="00014A36" w:rsidRPr="00806C73" w:rsidRDefault="00014A36" w:rsidP="00014A36">
            <w:pPr>
              <w:rPr>
                <w:rFonts w:asciiTheme="minorEastAsia" w:hAnsiTheme="minorEastAsia"/>
                <w:sz w:val="22"/>
              </w:rPr>
            </w:pPr>
          </w:p>
          <w:p w14:paraId="491764E2" w14:textId="77777777" w:rsidR="00014A36" w:rsidRPr="00806C73" w:rsidRDefault="00014A36" w:rsidP="00014A36">
            <w:pPr>
              <w:rPr>
                <w:rFonts w:asciiTheme="minorEastAsia" w:hAnsiTheme="minorEastAsia"/>
                <w:sz w:val="22"/>
              </w:rPr>
            </w:pPr>
          </w:p>
          <w:p w14:paraId="218609D8" w14:textId="77777777" w:rsidR="00014A36" w:rsidRPr="00806C73" w:rsidRDefault="00014A36" w:rsidP="00014A36">
            <w:pPr>
              <w:rPr>
                <w:rFonts w:asciiTheme="minorEastAsia" w:hAnsiTheme="minorEastAsia"/>
                <w:sz w:val="22"/>
              </w:rPr>
            </w:pPr>
          </w:p>
          <w:p w14:paraId="2E3471D8" w14:textId="77777777" w:rsidR="00014A36" w:rsidRPr="00806C73" w:rsidRDefault="00014A36" w:rsidP="00014A36">
            <w:pPr>
              <w:rPr>
                <w:rFonts w:asciiTheme="minorEastAsia" w:hAnsiTheme="minorEastAsia"/>
                <w:sz w:val="22"/>
              </w:rPr>
            </w:pPr>
          </w:p>
          <w:p w14:paraId="2D004529" w14:textId="77777777" w:rsidR="00014A36" w:rsidRPr="00806C73" w:rsidRDefault="00014A36" w:rsidP="00014A36">
            <w:pPr>
              <w:rPr>
                <w:rFonts w:asciiTheme="minorEastAsia" w:hAnsiTheme="minorEastAsia"/>
                <w:sz w:val="22"/>
              </w:rPr>
            </w:pPr>
          </w:p>
          <w:p w14:paraId="7E69F9A0" w14:textId="77777777" w:rsidR="00014A36" w:rsidRPr="00806C73" w:rsidRDefault="00014A36" w:rsidP="00014A36">
            <w:pPr>
              <w:rPr>
                <w:rFonts w:asciiTheme="minorEastAsia" w:hAnsiTheme="minorEastAsia"/>
                <w:sz w:val="22"/>
              </w:rPr>
            </w:pPr>
          </w:p>
          <w:p w14:paraId="3E9A82D1" w14:textId="2817915F" w:rsidR="00014A36" w:rsidRPr="00806C73" w:rsidRDefault="00014A36" w:rsidP="00014A36">
            <w:pPr>
              <w:ind w:rightChars="4000" w:right="8400"/>
              <w:rPr>
                <w:rFonts w:asciiTheme="minorEastAsia" w:hAnsiTheme="minorEastAsia"/>
                <w:noProof/>
                <w:sz w:val="22"/>
              </w:rPr>
            </w:pPr>
          </w:p>
        </w:tc>
      </w:tr>
    </w:tbl>
    <w:p w14:paraId="0A21D73A" w14:textId="77777777" w:rsidR="003147B2" w:rsidRPr="00806C73" w:rsidRDefault="00014A36" w:rsidP="003147B2">
      <w:pPr>
        <w:rPr>
          <w:rFonts w:asciiTheme="minorEastAsia" w:hAnsiTheme="minorEastAsia" w:cs="ＭＳ Ｐゴシック"/>
          <w:b/>
          <w:kern w:val="0"/>
          <w:sz w:val="22"/>
        </w:rPr>
      </w:pPr>
      <w:r w:rsidRPr="00806C73">
        <w:br w:type="page"/>
      </w:r>
      <w:r w:rsidR="003147B2" w:rsidRPr="00806C73">
        <w:rPr>
          <w:rFonts w:asciiTheme="minorEastAsia" w:hAnsiTheme="minorEastAsia" w:cs="ＭＳ Ｐゴシック" w:hint="eastAsia"/>
          <w:b/>
          <w:kern w:val="0"/>
          <w:sz w:val="22"/>
        </w:rPr>
        <w:t>全体計画提案書　　　　　　　　　　　　　　　　　　　　　　　　　　　　　　　　　　様式１２－１</w:t>
      </w:r>
    </w:p>
    <w:tbl>
      <w:tblPr>
        <w:tblStyle w:val="aa"/>
        <w:tblW w:w="0" w:type="auto"/>
        <w:tblInd w:w="108" w:type="dxa"/>
        <w:tblLook w:val="04A0" w:firstRow="1" w:lastRow="0" w:firstColumn="1" w:lastColumn="0" w:noHBand="0" w:noVBand="1"/>
      </w:tblPr>
      <w:tblGrid>
        <w:gridCol w:w="5989"/>
        <w:gridCol w:w="4359"/>
      </w:tblGrid>
      <w:tr w:rsidR="00806C73" w:rsidRPr="00806C73" w14:paraId="51510FE1" w14:textId="1970988B" w:rsidTr="0008673B">
        <w:trPr>
          <w:trHeight w:val="645"/>
        </w:trPr>
        <w:tc>
          <w:tcPr>
            <w:tcW w:w="5989" w:type="dxa"/>
            <w:shd w:val="clear" w:color="auto" w:fill="D9D9D9" w:themeFill="background1" w:themeFillShade="D9"/>
          </w:tcPr>
          <w:p w14:paraId="7F69AE6B" w14:textId="128FD773"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sz w:val="20"/>
                <w:szCs w:val="20"/>
              </w:rPr>
              <w:t>(</w:t>
            </w:r>
            <w:r w:rsidRPr="00806C73">
              <w:rPr>
                <w:rFonts w:asciiTheme="minorEastAsia" w:hAnsiTheme="minorEastAsia" w:hint="eastAsia"/>
                <w:sz w:val="20"/>
                <w:szCs w:val="20"/>
              </w:rPr>
              <w:t>ｷ)</w:t>
            </w:r>
            <w:r w:rsidRPr="00806C73">
              <w:rPr>
                <w:rFonts w:asciiTheme="minorEastAsia" w:hAnsiTheme="minorEastAsia"/>
                <w:sz w:val="20"/>
                <w:szCs w:val="20"/>
              </w:rPr>
              <w:t xml:space="preserve"> </w:t>
            </w:r>
            <w:r w:rsidRPr="00806C73">
              <w:rPr>
                <w:rFonts w:asciiTheme="minorEastAsia" w:hAnsiTheme="minorEastAsia" w:hint="eastAsia"/>
                <w:sz w:val="20"/>
                <w:szCs w:val="20"/>
              </w:rPr>
              <w:t>防災機能強化</w:t>
            </w:r>
          </w:p>
          <w:p w14:paraId="6CD20D31" w14:textId="2696B9FC"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・卸売市場施設の災害時への対応及び早期復旧に向けた備えなど、防災機能の強化の考え方を示してください。</w:t>
            </w:r>
          </w:p>
        </w:tc>
        <w:tc>
          <w:tcPr>
            <w:tcW w:w="4359" w:type="dxa"/>
            <w:shd w:val="clear" w:color="auto" w:fill="D9D9D9" w:themeFill="background1" w:themeFillShade="D9"/>
          </w:tcPr>
          <w:p w14:paraId="70D11E27" w14:textId="7F8BD822"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0F98CDE9" w14:textId="68D26652" w:rsidR="00F507A1" w:rsidRPr="00806C73" w:rsidRDefault="00F507A1" w:rsidP="00BC0660">
            <w:pPr>
              <w:spacing w:line="240" w:lineRule="exact"/>
              <w:ind w:left="200" w:hangingChars="100" w:hanging="200"/>
              <w:rPr>
                <w:sz w:val="20"/>
                <w:szCs w:val="20"/>
              </w:rPr>
            </w:pPr>
            <w:r w:rsidRPr="00806C73">
              <w:rPr>
                <w:rFonts w:hint="eastAsia"/>
                <w:sz w:val="20"/>
                <w:szCs w:val="20"/>
              </w:rPr>
              <w:t>・災害時における市や市場との連携や貢献方策の提案がある</w:t>
            </w:r>
          </w:p>
        </w:tc>
      </w:tr>
      <w:tr w:rsidR="00806C73" w:rsidRPr="00806C73" w14:paraId="23630D38" w14:textId="77777777" w:rsidTr="003147B2">
        <w:trPr>
          <w:trHeight w:val="8504"/>
        </w:trPr>
        <w:tc>
          <w:tcPr>
            <w:tcW w:w="10348" w:type="dxa"/>
            <w:gridSpan w:val="2"/>
          </w:tcPr>
          <w:p w14:paraId="5F5ABB68" w14:textId="77777777" w:rsidR="00014A36" w:rsidRPr="00806C73" w:rsidRDefault="00014A36" w:rsidP="00014A36">
            <w:pPr>
              <w:rPr>
                <w:rFonts w:asciiTheme="minorEastAsia" w:hAnsiTheme="minorEastAsia"/>
                <w:sz w:val="22"/>
              </w:rPr>
            </w:pPr>
            <w:r w:rsidRPr="00806C73">
              <w:rPr>
                <w:rFonts w:asciiTheme="minorEastAsia" w:hAnsiTheme="minorEastAsia" w:hint="eastAsia"/>
                <w:sz w:val="22"/>
              </w:rPr>
              <w:t>（記入欄）</w:t>
            </w:r>
          </w:p>
          <w:p w14:paraId="36D47A6B" w14:textId="77777777" w:rsidR="00014A36" w:rsidRPr="00806C73" w:rsidRDefault="00014A36" w:rsidP="00014A36">
            <w:pPr>
              <w:rPr>
                <w:rFonts w:asciiTheme="minorEastAsia" w:hAnsiTheme="minorEastAsia"/>
                <w:sz w:val="22"/>
              </w:rPr>
            </w:pPr>
          </w:p>
          <w:p w14:paraId="10693B75" w14:textId="77777777" w:rsidR="00014A36" w:rsidRPr="00806C73" w:rsidRDefault="00014A36" w:rsidP="00014A36">
            <w:pPr>
              <w:rPr>
                <w:rFonts w:asciiTheme="minorEastAsia" w:hAnsiTheme="minorEastAsia"/>
                <w:sz w:val="22"/>
              </w:rPr>
            </w:pPr>
          </w:p>
          <w:p w14:paraId="301AB027" w14:textId="77777777" w:rsidR="00014A36" w:rsidRPr="00806C73" w:rsidRDefault="00014A36" w:rsidP="00014A36">
            <w:pPr>
              <w:rPr>
                <w:rFonts w:asciiTheme="minorEastAsia" w:hAnsiTheme="minorEastAsia"/>
                <w:sz w:val="22"/>
              </w:rPr>
            </w:pPr>
          </w:p>
          <w:p w14:paraId="0AE487EF" w14:textId="77777777" w:rsidR="00014A36" w:rsidRPr="00806C73" w:rsidRDefault="00014A36" w:rsidP="00014A36">
            <w:pPr>
              <w:rPr>
                <w:rFonts w:asciiTheme="minorEastAsia" w:hAnsiTheme="minorEastAsia"/>
                <w:sz w:val="22"/>
              </w:rPr>
            </w:pPr>
          </w:p>
          <w:p w14:paraId="7C3FA567" w14:textId="77777777" w:rsidR="00014A36" w:rsidRPr="00806C73" w:rsidRDefault="00014A36" w:rsidP="00014A36">
            <w:pPr>
              <w:rPr>
                <w:rFonts w:asciiTheme="minorEastAsia" w:hAnsiTheme="minorEastAsia"/>
                <w:sz w:val="22"/>
              </w:rPr>
            </w:pPr>
          </w:p>
          <w:p w14:paraId="30B9487F" w14:textId="77777777" w:rsidR="00014A36" w:rsidRPr="00806C73" w:rsidRDefault="00014A36" w:rsidP="00014A36">
            <w:pPr>
              <w:rPr>
                <w:rFonts w:asciiTheme="minorEastAsia" w:hAnsiTheme="minorEastAsia"/>
                <w:sz w:val="22"/>
              </w:rPr>
            </w:pPr>
          </w:p>
          <w:p w14:paraId="4F1EEF27" w14:textId="77777777" w:rsidR="00014A36" w:rsidRPr="00806C73" w:rsidRDefault="00014A36" w:rsidP="00014A36">
            <w:pPr>
              <w:rPr>
                <w:rFonts w:asciiTheme="minorEastAsia" w:hAnsiTheme="minorEastAsia"/>
                <w:sz w:val="22"/>
              </w:rPr>
            </w:pPr>
          </w:p>
          <w:p w14:paraId="70C97BCA" w14:textId="77777777" w:rsidR="00014A36" w:rsidRPr="00806C73" w:rsidRDefault="00014A36" w:rsidP="00014A36">
            <w:pPr>
              <w:rPr>
                <w:rFonts w:asciiTheme="minorEastAsia" w:hAnsiTheme="minorEastAsia"/>
                <w:sz w:val="22"/>
              </w:rPr>
            </w:pPr>
          </w:p>
          <w:p w14:paraId="1DC18048" w14:textId="2B30A6E1" w:rsidR="00014A36" w:rsidRPr="00806C73" w:rsidRDefault="00014A36" w:rsidP="00014A36">
            <w:pPr>
              <w:ind w:rightChars="4000" w:right="8400"/>
              <w:rPr>
                <w:rFonts w:asciiTheme="minorEastAsia" w:hAnsiTheme="minorEastAsia"/>
                <w:noProof/>
                <w:sz w:val="22"/>
              </w:rPr>
            </w:pPr>
          </w:p>
        </w:tc>
      </w:tr>
    </w:tbl>
    <w:p w14:paraId="1455632E" w14:textId="03D752A9" w:rsidR="00B346E5" w:rsidRPr="00806C73" w:rsidRDefault="00B346E5" w:rsidP="00B346E5">
      <w:pPr>
        <w:rPr>
          <w:rFonts w:asciiTheme="minorEastAsia" w:hAnsiTheme="minorEastAsia" w:cs="Times New Roman"/>
          <w:sz w:val="22"/>
        </w:rPr>
      </w:pPr>
      <w:r w:rsidRPr="00806C73">
        <w:rPr>
          <w:rFonts w:asciiTheme="minorEastAsia" w:hAnsiTheme="minorEastAsia" w:cs="Times New Roman"/>
          <w:sz w:val="22"/>
        </w:rPr>
        <w:br w:type="page"/>
      </w:r>
    </w:p>
    <w:p w14:paraId="14F2A2AF" w14:textId="1FF51BA7" w:rsidR="00B346E5" w:rsidRPr="00806C73" w:rsidRDefault="00B346E5" w:rsidP="00B346E5">
      <w:pPr>
        <w:rPr>
          <w:rFonts w:asciiTheme="minorEastAsia" w:hAnsiTheme="minorEastAsia"/>
          <w:sz w:val="22"/>
        </w:rPr>
      </w:pPr>
      <w:r w:rsidRPr="00806C73">
        <w:rPr>
          <w:rFonts w:asciiTheme="minorEastAsia" w:hAnsiTheme="minorEastAsia" w:cs="ＭＳ Ｐゴシック" w:hint="eastAsia"/>
          <w:b/>
          <w:kern w:val="0"/>
          <w:sz w:val="22"/>
        </w:rPr>
        <w:t>工事計画提案書</w:t>
      </w:r>
      <w:r w:rsidR="000421E4" w:rsidRPr="00806C73">
        <w:rPr>
          <w:rFonts w:asciiTheme="minorEastAsia" w:hAnsiTheme="minorEastAsia" w:cs="ＭＳ Ｐゴシック" w:hint="eastAsia"/>
          <w:b/>
          <w:kern w:val="0"/>
          <w:sz w:val="22"/>
        </w:rPr>
        <w:t xml:space="preserve">　　　　　　　</w:t>
      </w:r>
      <w:r w:rsidRPr="00806C73">
        <w:rPr>
          <w:rFonts w:asciiTheme="minorEastAsia" w:hAnsiTheme="minorEastAsia" w:cs="ＭＳ Ｐゴシック" w:hint="eastAsia"/>
          <w:b/>
          <w:kern w:val="0"/>
          <w:sz w:val="22"/>
        </w:rPr>
        <w:t xml:space="preserve">　　　　　　　　　　　　　　　　　　　　　　　　　　　様式</w:t>
      </w:r>
      <w:r w:rsidR="005853AE" w:rsidRPr="00806C73">
        <w:rPr>
          <w:rFonts w:asciiTheme="minorEastAsia" w:hAnsiTheme="minorEastAsia" w:cs="ＭＳ Ｐゴシック" w:hint="eastAsia"/>
          <w:b/>
          <w:kern w:val="0"/>
          <w:sz w:val="22"/>
        </w:rPr>
        <w:t>１２</w:t>
      </w:r>
      <w:r w:rsidRPr="00806C73">
        <w:rPr>
          <w:rFonts w:asciiTheme="minorEastAsia" w:hAnsiTheme="minorEastAsia" w:cs="ＭＳ Ｐゴシック" w:hint="eastAsia"/>
          <w:b/>
          <w:kern w:val="0"/>
          <w:sz w:val="22"/>
        </w:rPr>
        <w:t>－２</w:t>
      </w:r>
    </w:p>
    <w:tbl>
      <w:tblPr>
        <w:tblStyle w:val="aa"/>
        <w:tblW w:w="0" w:type="auto"/>
        <w:tblInd w:w="108" w:type="dxa"/>
        <w:tblLook w:val="04A0" w:firstRow="1" w:lastRow="0" w:firstColumn="1" w:lastColumn="0" w:noHBand="0" w:noVBand="1"/>
      </w:tblPr>
      <w:tblGrid>
        <w:gridCol w:w="10348"/>
      </w:tblGrid>
      <w:tr w:rsidR="00806C73" w:rsidRPr="00806C73" w14:paraId="19E875F6" w14:textId="77777777" w:rsidTr="00BC0660">
        <w:trPr>
          <w:trHeight w:val="910"/>
        </w:trPr>
        <w:tc>
          <w:tcPr>
            <w:tcW w:w="10348" w:type="dxa"/>
            <w:tcBorders>
              <w:bottom w:val="single" w:sz="4" w:space="0" w:color="auto"/>
            </w:tcBorders>
            <w:shd w:val="clear" w:color="auto" w:fill="D9D9D9" w:themeFill="background1" w:themeFillShade="D9"/>
            <w:vAlign w:val="center"/>
          </w:tcPr>
          <w:p w14:paraId="0AC80DC7" w14:textId="77777777" w:rsidR="000421E4" w:rsidRPr="00806C73" w:rsidRDefault="00053C4C" w:rsidP="00BC0660">
            <w:pPr>
              <w:spacing w:line="240" w:lineRule="exact"/>
              <w:rPr>
                <w:rFonts w:asciiTheme="minorEastAsia" w:hAnsiTheme="minorEastAsia"/>
                <w:sz w:val="20"/>
                <w:szCs w:val="20"/>
              </w:rPr>
            </w:pPr>
            <w:r w:rsidRPr="00806C73">
              <w:rPr>
                <w:rFonts w:asciiTheme="minorEastAsia" w:hAnsiTheme="minorEastAsia" w:hint="eastAsia"/>
                <w:sz w:val="20"/>
                <w:szCs w:val="20"/>
              </w:rPr>
              <w:t>募集要項等の内容を理解した上で、下記(ｱ）～</w:t>
            </w:r>
            <w:r w:rsidRPr="00806C73">
              <w:rPr>
                <w:rFonts w:asciiTheme="minorEastAsia" w:hAnsiTheme="minorEastAsia" w:cs="Times New Roman" w:hint="eastAsia"/>
                <w:sz w:val="20"/>
                <w:szCs w:val="20"/>
                <w14:ligatures w14:val="standardContextual"/>
              </w:rPr>
              <w:t>(ｳ)</w:t>
            </w:r>
            <w:r w:rsidRPr="00806C73">
              <w:rPr>
                <w:rFonts w:asciiTheme="minorEastAsia" w:hAnsiTheme="minorEastAsia" w:hint="eastAsia"/>
                <w:sz w:val="20"/>
                <w:szCs w:val="20"/>
              </w:rPr>
              <w:t>の事項について提案してください。</w:t>
            </w:r>
          </w:p>
          <w:p w14:paraId="207A9665" w14:textId="793F41B1" w:rsidR="00B346E5" w:rsidRPr="00806C73" w:rsidRDefault="00053C4C" w:rsidP="00BC0660">
            <w:pPr>
              <w:spacing w:line="240" w:lineRule="exact"/>
              <w:rPr>
                <w:rFonts w:asciiTheme="minorEastAsia" w:hAnsiTheme="minorEastAsia" w:cs="Times New Roman"/>
                <w:sz w:val="20"/>
                <w:szCs w:val="20"/>
                <w14:ligatures w14:val="standardContextual"/>
              </w:rPr>
            </w:pPr>
            <w:r w:rsidRPr="00806C73">
              <w:rPr>
                <w:rFonts w:asciiTheme="minorEastAsia" w:hAnsiTheme="minorEastAsia" w:cs="Times New Roman" w:hint="eastAsia"/>
                <w:sz w:val="20"/>
                <w:szCs w:val="20"/>
                <w14:ligatures w14:val="standardContextual"/>
              </w:rPr>
              <w:t>(ｱ) 工事計画、(ｲ) 安全確保（</w:t>
            </w:r>
            <w:r w:rsidRPr="00806C73">
              <w:rPr>
                <w:rFonts w:asciiTheme="minorEastAsia" w:hAnsiTheme="minorEastAsia" w:hint="eastAsia"/>
                <w:sz w:val="20"/>
                <w:szCs w:val="20"/>
              </w:rPr>
              <w:t>工事の安全性に係る提案等</w:t>
            </w:r>
            <w:r w:rsidRPr="00806C73">
              <w:rPr>
                <w:rFonts w:asciiTheme="minorEastAsia" w:hAnsiTheme="minorEastAsia" w:cs="Times New Roman" w:hint="eastAsia"/>
                <w:sz w:val="20"/>
                <w:szCs w:val="20"/>
                <w14:ligatures w14:val="standardContextual"/>
              </w:rPr>
              <w:t>）、(ｳ) 工事監理（</w:t>
            </w:r>
            <w:r w:rsidRPr="00806C73">
              <w:rPr>
                <w:rFonts w:asciiTheme="minorEastAsia" w:hAnsiTheme="minorEastAsia" w:hint="eastAsia"/>
                <w:sz w:val="20"/>
                <w:szCs w:val="20"/>
              </w:rPr>
              <w:t>工事の監理体制、工程・品質管理等</w:t>
            </w:r>
            <w:r w:rsidRPr="00806C73">
              <w:rPr>
                <w:rFonts w:asciiTheme="minorEastAsia" w:hAnsiTheme="minorEastAsia" w:cs="Times New Roman" w:hint="eastAsia"/>
                <w:sz w:val="20"/>
                <w:szCs w:val="20"/>
                <w14:ligatures w14:val="standardContextual"/>
              </w:rPr>
              <w:t>）</w:t>
            </w:r>
          </w:p>
        </w:tc>
      </w:tr>
      <w:tr w:rsidR="00806C73" w:rsidRPr="00806C73" w14:paraId="1119BE39" w14:textId="77777777" w:rsidTr="00BC0660">
        <w:trPr>
          <w:trHeight w:val="345"/>
        </w:trPr>
        <w:tc>
          <w:tcPr>
            <w:tcW w:w="10348" w:type="dxa"/>
            <w:shd w:val="clear" w:color="auto" w:fill="D9D9D9" w:themeFill="background1" w:themeFillShade="D9"/>
            <w:vAlign w:val="center"/>
          </w:tcPr>
          <w:p w14:paraId="0C5AC3E4" w14:textId="54AE9179" w:rsidR="009D21D2" w:rsidRPr="00806C73" w:rsidRDefault="00053C4C" w:rsidP="00BC0660">
            <w:pPr>
              <w:spacing w:line="240" w:lineRule="exact"/>
              <w:rPr>
                <w:rFonts w:asciiTheme="minorEastAsia" w:hAnsiTheme="minorEastAsia"/>
                <w:sz w:val="20"/>
                <w:szCs w:val="20"/>
              </w:rPr>
            </w:pPr>
            <w:r w:rsidRPr="00806C73">
              <w:rPr>
                <w:rFonts w:asciiTheme="minorEastAsia" w:hAnsiTheme="minorEastAsia" w:hint="eastAsia"/>
                <w:sz w:val="20"/>
                <w:szCs w:val="20"/>
              </w:rPr>
              <w:t>工事計画</w:t>
            </w:r>
            <w:r w:rsidR="00C924EF" w:rsidRPr="00806C73">
              <w:rPr>
                <w:rFonts w:asciiTheme="minorEastAsia" w:hAnsiTheme="minorEastAsia" w:hint="eastAsia"/>
                <w:sz w:val="20"/>
                <w:szCs w:val="20"/>
              </w:rPr>
              <w:t>提案</w:t>
            </w:r>
            <w:r w:rsidR="00B346E5" w:rsidRPr="00806C73">
              <w:rPr>
                <w:rFonts w:asciiTheme="minorEastAsia" w:hAnsiTheme="minorEastAsia" w:hint="eastAsia"/>
                <w:sz w:val="20"/>
                <w:szCs w:val="20"/>
              </w:rPr>
              <w:t>のＰＲポイントについて簡潔に記載してください</w:t>
            </w:r>
          </w:p>
        </w:tc>
      </w:tr>
      <w:tr w:rsidR="00806C73" w:rsidRPr="00806C73" w14:paraId="385B307E" w14:textId="77777777" w:rsidTr="003147B2">
        <w:trPr>
          <w:trHeight w:val="8504"/>
        </w:trPr>
        <w:tc>
          <w:tcPr>
            <w:tcW w:w="10348" w:type="dxa"/>
          </w:tcPr>
          <w:p w14:paraId="1B2D52E6" w14:textId="77777777" w:rsidR="00F507A1" w:rsidRPr="00806C73" w:rsidRDefault="00F507A1" w:rsidP="00F507A1">
            <w:pPr>
              <w:ind w:rightChars="4000" w:right="8400"/>
              <w:rPr>
                <w:rFonts w:asciiTheme="minorEastAsia" w:hAnsiTheme="minorEastAsia"/>
                <w:sz w:val="22"/>
              </w:rPr>
            </w:pPr>
            <w:r w:rsidRPr="00806C73">
              <w:rPr>
                <w:rFonts w:asciiTheme="minorEastAsia" w:hAnsiTheme="minorEastAsia" w:hint="eastAsia"/>
                <w:sz w:val="22"/>
              </w:rPr>
              <w:t>（記入欄）</w:t>
            </w:r>
          </w:p>
          <w:p w14:paraId="0A42BC92" w14:textId="77777777" w:rsidR="00F507A1" w:rsidRPr="00806C73" w:rsidRDefault="00F507A1" w:rsidP="00F507A1">
            <w:pPr>
              <w:ind w:rightChars="4000" w:right="8400"/>
              <w:rPr>
                <w:rFonts w:asciiTheme="minorEastAsia" w:hAnsiTheme="minorEastAsia"/>
                <w:sz w:val="22"/>
              </w:rPr>
            </w:pPr>
          </w:p>
          <w:p w14:paraId="420802D2" w14:textId="77777777" w:rsidR="0008673B" w:rsidRPr="00806C73" w:rsidRDefault="0008673B" w:rsidP="00F507A1">
            <w:pPr>
              <w:ind w:rightChars="4000" w:right="8400"/>
              <w:rPr>
                <w:rFonts w:asciiTheme="minorEastAsia" w:hAnsiTheme="minorEastAsia"/>
                <w:sz w:val="22"/>
              </w:rPr>
            </w:pPr>
          </w:p>
          <w:p w14:paraId="4DB87487" w14:textId="77777777" w:rsidR="00F507A1" w:rsidRPr="00806C73" w:rsidRDefault="00F507A1" w:rsidP="001914BA">
            <w:pPr>
              <w:ind w:rightChars="4000" w:right="8400"/>
              <w:rPr>
                <w:rFonts w:asciiTheme="minorEastAsia" w:hAnsiTheme="minorEastAsia"/>
                <w:sz w:val="22"/>
              </w:rPr>
            </w:pPr>
          </w:p>
        </w:tc>
      </w:tr>
    </w:tbl>
    <w:p w14:paraId="30752646" w14:textId="77777777" w:rsidR="003147B2" w:rsidRPr="00806C73" w:rsidRDefault="003147B2" w:rsidP="003147B2">
      <w:pPr>
        <w:rPr>
          <w:rFonts w:asciiTheme="minorEastAsia" w:hAnsiTheme="minorEastAsia"/>
          <w:sz w:val="22"/>
        </w:rPr>
      </w:pPr>
      <w:r w:rsidRPr="00806C73">
        <w:br w:type="page"/>
      </w:r>
      <w:r w:rsidRPr="00806C73">
        <w:rPr>
          <w:rFonts w:asciiTheme="minorEastAsia" w:hAnsiTheme="minorEastAsia" w:cs="ＭＳ Ｐゴシック" w:hint="eastAsia"/>
          <w:b/>
          <w:kern w:val="0"/>
          <w:sz w:val="22"/>
        </w:rPr>
        <w:t>工事計画提案書　　　　　　　　　　　　　　　　　　　　　　　　　　　　　　　　　　様式１２－２</w:t>
      </w:r>
    </w:p>
    <w:tbl>
      <w:tblPr>
        <w:tblStyle w:val="aa"/>
        <w:tblW w:w="0" w:type="auto"/>
        <w:tblInd w:w="108" w:type="dxa"/>
        <w:tblLook w:val="04A0" w:firstRow="1" w:lastRow="0" w:firstColumn="1" w:lastColumn="0" w:noHBand="0" w:noVBand="1"/>
      </w:tblPr>
      <w:tblGrid>
        <w:gridCol w:w="4990"/>
        <w:gridCol w:w="5358"/>
      </w:tblGrid>
      <w:tr w:rsidR="00806C73" w:rsidRPr="00806C73" w14:paraId="3294947F" w14:textId="3FAC267A" w:rsidTr="000421E4">
        <w:trPr>
          <w:trHeight w:val="1515"/>
        </w:trPr>
        <w:tc>
          <w:tcPr>
            <w:tcW w:w="4990" w:type="dxa"/>
            <w:shd w:val="clear" w:color="auto" w:fill="D9D9D9" w:themeFill="background1" w:themeFillShade="D9"/>
          </w:tcPr>
          <w:p w14:paraId="617C368E" w14:textId="2CBC66EC"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(ｱ) 工事計画</w:t>
            </w:r>
          </w:p>
          <w:p w14:paraId="496E23A4" w14:textId="42841DE8"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・工事中でも市場機能・営業を継続する前提のもと、現状から施設竣工までの工事計画を提案してください。</w:t>
            </w:r>
          </w:p>
          <w:p w14:paraId="6CDEB29D" w14:textId="77777777"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・段階的整備において、場内事業者の移転の考え方（仮移転の必要性など）、各段階での市場営業の継続確保の考え方がわかるよう表現してください。</w:t>
            </w:r>
          </w:p>
          <w:p w14:paraId="1D787E5E" w14:textId="52332292" w:rsidR="006E49D5" w:rsidRPr="00806C73" w:rsidRDefault="006E49D5" w:rsidP="00BC0660">
            <w:pPr>
              <w:spacing w:line="240" w:lineRule="exact"/>
              <w:ind w:left="200" w:hangingChars="100" w:hanging="200"/>
              <w:rPr>
                <w:rFonts w:asciiTheme="minorEastAsia" w:hAnsiTheme="minorEastAsia"/>
                <w:sz w:val="20"/>
                <w:szCs w:val="20"/>
              </w:rPr>
            </w:pPr>
          </w:p>
        </w:tc>
        <w:tc>
          <w:tcPr>
            <w:tcW w:w="5358" w:type="dxa"/>
            <w:shd w:val="clear" w:color="auto" w:fill="D9D9D9" w:themeFill="background1" w:themeFillShade="D9"/>
          </w:tcPr>
          <w:p w14:paraId="2537323C" w14:textId="32EF9E44"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518EFBF1" w14:textId="1674AE04" w:rsidR="00F507A1" w:rsidRPr="00806C73" w:rsidRDefault="00F507A1" w:rsidP="00BC0660">
            <w:pPr>
              <w:spacing w:line="240" w:lineRule="exact"/>
              <w:ind w:left="200" w:hangingChars="100" w:hanging="200"/>
              <w:rPr>
                <w:sz w:val="20"/>
                <w:szCs w:val="20"/>
              </w:rPr>
            </w:pPr>
            <w:r w:rsidRPr="00806C73">
              <w:rPr>
                <w:rFonts w:hint="eastAsia"/>
                <w:sz w:val="20"/>
                <w:szCs w:val="20"/>
              </w:rPr>
              <w:t>・工事期間中においても適宜場内事業者と協議調整を行う計画となっている</w:t>
            </w:r>
          </w:p>
          <w:p w14:paraId="756425B6" w14:textId="5D692A9B" w:rsidR="00F507A1" w:rsidRPr="00806C73" w:rsidRDefault="00F507A1" w:rsidP="00BC0660">
            <w:pPr>
              <w:spacing w:line="240" w:lineRule="exact"/>
              <w:ind w:left="200" w:hangingChars="100" w:hanging="200"/>
              <w:rPr>
                <w:sz w:val="20"/>
                <w:szCs w:val="20"/>
              </w:rPr>
            </w:pPr>
            <w:r w:rsidRPr="00806C73">
              <w:rPr>
                <w:rFonts w:hint="eastAsia"/>
                <w:sz w:val="20"/>
                <w:szCs w:val="20"/>
              </w:rPr>
              <w:t>・工程計画に無理がなく、工事期間中も支障なく市場運営が継続できる</w:t>
            </w:r>
            <w:r w:rsidR="002B331A" w:rsidRPr="00806C73">
              <w:rPr>
                <w:rFonts w:hint="eastAsia"/>
                <w:sz w:val="20"/>
                <w:szCs w:val="20"/>
              </w:rPr>
              <w:t>具体的な提案がある</w:t>
            </w:r>
          </w:p>
          <w:p w14:paraId="1E07BD2B" w14:textId="234575AC" w:rsidR="00F507A1" w:rsidRPr="00806C73" w:rsidRDefault="00F507A1" w:rsidP="00BC0660">
            <w:pPr>
              <w:spacing w:line="240" w:lineRule="exact"/>
              <w:ind w:left="200" w:hangingChars="100" w:hanging="200"/>
              <w:rPr>
                <w:sz w:val="20"/>
                <w:szCs w:val="20"/>
              </w:rPr>
            </w:pPr>
            <w:r w:rsidRPr="00806C73">
              <w:rPr>
                <w:rFonts w:hint="eastAsia"/>
                <w:sz w:val="20"/>
                <w:szCs w:val="20"/>
              </w:rPr>
              <w:t>・市場施設及び民間収益施設の工期短縮を図るための具体的な提案がある</w:t>
            </w:r>
          </w:p>
          <w:p w14:paraId="4A4CE3CC" w14:textId="7D5C03C5" w:rsidR="00F507A1" w:rsidRPr="00806C73" w:rsidRDefault="00F507A1" w:rsidP="00BC0660">
            <w:pPr>
              <w:spacing w:line="240" w:lineRule="exact"/>
              <w:ind w:left="200" w:hangingChars="100" w:hanging="200"/>
              <w:rPr>
                <w:sz w:val="20"/>
                <w:szCs w:val="20"/>
              </w:rPr>
            </w:pPr>
            <w:r w:rsidRPr="00806C73">
              <w:rPr>
                <w:rFonts w:hint="eastAsia"/>
                <w:sz w:val="20"/>
                <w:szCs w:val="20"/>
              </w:rPr>
              <w:t>・移転に係る場内事業者の負担を少なくする工夫がされている</w:t>
            </w:r>
          </w:p>
        </w:tc>
      </w:tr>
      <w:tr w:rsidR="00806C73" w:rsidRPr="00806C73" w14:paraId="667450B5" w14:textId="4BD5EF32" w:rsidTr="003147B2">
        <w:trPr>
          <w:trHeight w:val="8504"/>
        </w:trPr>
        <w:tc>
          <w:tcPr>
            <w:tcW w:w="10348" w:type="dxa"/>
            <w:gridSpan w:val="2"/>
          </w:tcPr>
          <w:p w14:paraId="3F06FBBF" w14:textId="77777777" w:rsidR="00F507A1" w:rsidRPr="00806C73" w:rsidRDefault="00F507A1" w:rsidP="00F507A1">
            <w:pPr>
              <w:ind w:rightChars="4000" w:right="8400"/>
              <w:rPr>
                <w:rFonts w:asciiTheme="minorEastAsia" w:hAnsiTheme="minorEastAsia"/>
                <w:sz w:val="22"/>
              </w:rPr>
            </w:pPr>
            <w:r w:rsidRPr="00806C73">
              <w:rPr>
                <w:rFonts w:asciiTheme="minorEastAsia" w:hAnsiTheme="minorEastAsia" w:hint="eastAsia"/>
                <w:sz w:val="22"/>
              </w:rPr>
              <w:t>（記入欄）</w:t>
            </w:r>
          </w:p>
          <w:p w14:paraId="7D74A51D" w14:textId="573836B2" w:rsidR="00F507A1" w:rsidRPr="00806C73" w:rsidRDefault="00BC0660" w:rsidP="00F507A1">
            <w:pPr>
              <w:ind w:rightChars="4000" w:right="8400"/>
              <w:rPr>
                <w:rFonts w:asciiTheme="minorEastAsia" w:hAnsiTheme="minorEastAsia"/>
                <w:sz w:val="22"/>
              </w:rPr>
            </w:pPr>
            <w:r w:rsidRPr="00806C73">
              <w:rPr>
                <w:rFonts w:asciiTheme="minorEastAsia" w:hAnsiTheme="minorEastAsia"/>
                <w:noProof/>
                <w:sz w:val="22"/>
              </w:rPr>
              <mc:AlternateContent>
                <mc:Choice Requires="wps">
                  <w:drawing>
                    <wp:anchor distT="45720" distB="45720" distL="114300" distR="114300" simplePos="0" relativeHeight="251721728" behindDoc="0" locked="0" layoutInCell="1" allowOverlap="1" wp14:anchorId="7E8A537F" wp14:editId="3BCA5D16">
                      <wp:simplePos x="0" y="0"/>
                      <wp:positionH relativeFrom="column">
                        <wp:posOffset>50165</wp:posOffset>
                      </wp:positionH>
                      <wp:positionV relativeFrom="paragraph">
                        <wp:posOffset>38100</wp:posOffset>
                      </wp:positionV>
                      <wp:extent cx="6334125" cy="314325"/>
                      <wp:effectExtent l="0" t="0" r="28575" b="28575"/>
                      <wp:wrapNone/>
                      <wp:docPr id="1535319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14325"/>
                              </a:xfrm>
                              <a:prstGeom prst="rect">
                                <a:avLst/>
                              </a:prstGeom>
                              <a:solidFill>
                                <a:srgbClr val="FFFFFF"/>
                              </a:solidFill>
                              <a:ln w="9525">
                                <a:solidFill>
                                  <a:srgbClr val="000000"/>
                                </a:solidFill>
                                <a:prstDash val="dash"/>
                                <a:miter lim="800000"/>
                                <a:headEnd/>
                                <a:tailEnd/>
                              </a:ln>
                            </wps:spPr>
                            <wps:txbx>
                              <w:txbxContent>
                                <w:p w14:paraId="0A19C916" w14:textId="400A2EA5" w:rsidR="00BC0660" w:rsidRPr="00806C73" w:rsidRDefault="00BC0660" w:rsidP="00BC0660">
                                  <w:pPr>
                                    <w:ind w:left="220" w:hangingChars="100" w:hanging="220"/>
                                  </w:pPr>
                                  <w:r w:rsidRPr="00806C73">
                                    <w:rPr>
                                      <w:rFonts w:asciiTheme="minorEastAsia" w:hAnsiTheme="minorEastAsia" w:hint="eastAsia"/>
                                      <w:sz w:val="22"/>
                                    </w:rPr>
                                    <w:t>※工事計画図（段階的整備方法、移転方法の説明を含む）を別紙（Ａ３版）に示してください。</w:t>
                                  </w:r>
                                </w:p>
                                <w:p w14:paraId="203D473D" w14:textId="1A440F43" w:rsidR="00BC0660" w:rsidRPr="00806C73" w:rsidRDefault="00BC0660" w:rsidP="00BC0660">
                                  <w:pPr>
                                    <w:ind w:left="210" w:hangingChars="100" w:hanging="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A537F" id="_x0000_s1029" type="#_x0000_t202" style="position:absolute;left:0;text-align:left;margin-left:3.95pt;margin-top:3pt;width:498.75pt;height:24.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">
                      <v:stroke dashstyle="dash"/>
                      <v:textbox>
                        <w:txbxContent>
                          <w:p w14:paraId="0A19C916" w14:textId="400A2EA5" w:rsidR="00BC0660" w:rsidRPr="00806C73" w:rsidRDefault="00BC0660" w:rsidP="00BC0660">
                            <w:pPr>
                              <w:ind w:left="220" w:hangingChars="100" w:hanging="220"/>
                            </w:pPr>
                            <w:r w:rsidRPr="00806C73">
                              <w:rPr>
                                <w:rFonts w:asciiTheme="minorEastAsia" w:hAnsiTheme="minorEastAsia" w:hint="eastAsia"/>
                                <w:sz w:val="22"/>
                              </w:rPr>
                              <w:t>※工事計画図（段階的整備方法、移転方法の説明を含む）を別紙（Ａ３版）に示してください。</w:t>
                            </w:r>
                          </w:p>
                          <w:p w14:paraId="203D473D" w14:textId="1A440F43" w:rsidR="00BC0660" w:rsidRPr="00806C73" w:rsidRDefault="00BC0660" w:rsidP="00BC0660">
                            <w:pPr>
                              <w:ind w:left="210" w:hangingChars="100" w:hanging="210"/>
                            </w:pPr>
                          </w:p>
                        </w:txbxContent>
                      </v:textbox>
                    </v:shape>
                  </w:pict>
                </mc:Fallback>
              </mc:AlternateContent>
            </w:r>
          </w:p>
          <w:p w14:paraId="7EEF373A" w14:textId="1B16DD65" w:rsidR="00F507A1" w:rsidRPr="00806C73" w:rsidRDefault="00F507A1" w:rsidP="00F507A1">
            <w:pPr>
              <w:ind w:rightChars="4000" w:right="8400"/>
              <w:rPr>
                <w:rFonts w:asciiTheme="minorEastAsia" w:hAnsiTheme="minorEastAsia"/>
                <w:sz w:val="22"/>
              </w:rPr>
            </w:pPr>
          </w:p>
          <w:p w14:paraId="3A26B4D1" w14:textId="77777777" w:rsidR="00F507A1" w:rsidRPr="00806C73" w:rsidRDefault="00F507A1" w:rsidP="00F507A1">
            <w:pPr>
              <w:ind w:rightChars="4000" w:right="8400"/>
              <w:rPr>
                <w:rFonts w:asciiTheme="minorEastAsia" w:hAnsiTheme="minorEastAsia"/>
                <w:sz w:val="22"/>
              </w:rPr>
            </w:pPr>
          </w:p>
          <w:p w14:paraId="247C2E53" w14:textId="77777777" w:rsidR="00F507A1" w:rsidRPr="00806C73" w:rsidRDefault="00F507A1" w:rsidP="00F507A1">
            <w:pPr>
              <w:ind w:rightChars="4000" w:right="8400"/>
              <w:rPr>
                <w:rFonts w:asciiTheme="minorEastAsia" w:hAnsiTheme="minorEastAsia"/>
                <w:sz w:val="22"/>
              </w:rPr>
            </w:pPr>
          </w:p>
          <w:p w14:paraId="584FD4B9" w14:textId="77777777" w:rsidR="00F507A1" w:rsidRPr="00806C73" w:rsidRDefault="00F507A1" w:rsidP="00F507A1">
            <w:pPr>
              <w:ind w:rightChars="4000" w:right="8400"/>
              <w:rPr>
                <w:rFonts w:asciiTheme="minorEastAsia" w:hAnsiTheme="minorEastAsia"/>
                <w:sz w:val="22"/>
              </w:rPr>
            </w:pPr>
          </w:p>
          <w:p w14:paraId="09A09AA5" w14:textId="77777777" w:rsidR="00F507A1" w:rsidRPr="00806C73" w:rsidRDefault="00F507A1" w:rsidP="00F507A1">
            <w:pPr>
              <w:ind w:rightChars="4000" w:right="8400"/>
              <w:rPr>
                <w:rFonts w:asciiTheme="minorEastAsia" w:hAnsiTheme="minorEastAsia"/>
                <w:sz w:val="22"/>
              </w:rPr>
            </w:pPr>
          </w:p>
          <w:p w14:paraId="5B3DFB6F" w14:textId="77777777" w:rsidR="0008673B" w:rsidRPr="00806C73" w:rsidRDefault="0008673B" w:rsidP="00F507A1">
            <w:pPr>
              <w:ind w:rightChars="4000" w:right="8400"/>
              <w:rPr>
                <w:rFonts w:asciiTheme="minorEastAsia" w:hAnsiTheme="minorEastAsia"/>
                <w:sz w:val="22"/>
              </w:rPr>
            </w:pPr>
          </w:p>
          <w:p w14:paraId="694641B4" w14:textId="77777777" w:rsidR="00F507A1" w:rsidRPr="00806C73" w:rsidRDefault="00F507A1" w:rsidP="001914BA">
            <w:pPr>
              <w:ind w:rightChars="4000" w:right="8400"/>
              <w:rPr>
                <w:rFonts w:asciiTheme="minorEastAsia" w:hAnsiTheme="minorEastAsia"/>
                <w:noProof/>
                <w:sz w:val="22"/>
              </w:rPr>
            </w:pPr>
          </w:p>
        </w:tc>
      </w:tr>
    </w:tbl>
    <w:p w14:paraId="4CC996A2" w14:textId="77777777" w:rsidR="003147B2" w:rsidRPr="00806C73" w:rsidRDefault="003147B2" w:rsidP="003147B2">
      <w:pPr>
        <w:rPr>
          <w:rFonts w:asciiTheme="minorEastAsia" w:hAnsiTheme="minorEastAsia"/>
          <w:sz w:val="22"/>
        </w:rPr>
      </w:pPr>
      <w:r w:rsidRPr="00806C73">
        <w:br w:type="page"/>
      </w:r>
      <w:r w:rsidRPr="00806C73">
        <w:rPr>
          <w:rFonts w:asciiTheme="minorEastAsia" w:hAnsiTheme="minorEastAsia" w:cs="ＭＳ Ｐゴシック" w:hint="eastAsia"/>
          <w:b/>
          <w:kern w:val="0"/>
          <w:sz w:val="22"/>
        </w:rPr>
        <w:t>工事計画提案書　　　　　　　　　　　　　　　　　　　　　　　　　　　　　　　　　　様式１２－２</w:t>
      </w:r>
    </w:p>
    <w:tbl>
      <w:tblPr>
        <w:tblStyle w:val="aa"/>
        <w:tblW w:w="0" w:type="auto"/>
        <w:tblInd w:w="108" w:type="dxa"/>
        <w:tblLook w:val="04A0" w:firstRow="1" w:lastRow="0" w:firstColumn="1" w:lastColumn="0" w:noHBand="0" w:noVBand="1"/>
      </w:tblPr>
      <w:tblGrid>
        <w:gridCol w:w="4990"/>
        <w:gridCol w:w="5358"/>
      </w:tblGrid>
      <w:tr w:rsidR="00806C73" w:rsidRPr="00806C73" w14:paraId="265BF1B1" w14:textId="46627C2A" w:rsidTr="000421E4">
        <w:trPr>
          <w:trHeight w:val="300"/>
        </w:trPr>
        <w:tc>
          <w:tcPr>
            <w:tcW w:w="4990" w:type="dxa"/>
            <w:shd w:val="clear" w:color="auto" w:fill="D9D9D9" w:themeFill="background1" w:themeFillShade="D9"/>
          </w:tcPr>
          <w:p w14:paraId="161FC10E" w14:textId="73B4D976"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(ｲ) 安全確保</w:t>
            </w:r>
          </w:p>
          <w:p w14:paraId="326A5430" w14:textId="10FB5CB2"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・工事の安全性に係る提案をしてください。</w:t>
            </w:r>
          </w:p>
          <w:p w14:paraId="323B41E6" w14:textId="77777777" w:rsidR="00F507A1" w:rsidRPr="00806C73" w:rsidRDefault="00F507A1" w:rsidP="00BC0660">
            <w:pPr>
              <w:spacing w:line="240" w:lineRule="exact"/>
              <w:ind w:left="200" w:hangingChars="100" w:hanging="200"/>
              <w:rPr>
                <w:rFonts w:asciiTheme="minorEastAsia" w:hAnsiTheme="minorEastAsia"/>
                <w:sz w:val="20"/>
                <w:szCs w:val="20"/>
              </w:rPr>
            </w:pPr>
          </w:p>
        </w:tc>
        <w:tc>
          <w:tcPr>
            <w:tcW w:w="5358" w:type="dxa"/>
            <w:shd w:val="clear" w:color="auto" w:fill="D9D9D9" w:themeFill="background1" w:themeFillShade="D9"/>
          </w:tcPr>
          <w:p w14:paraId="0377E7F6" w14:textId="2D9771BE"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2A0A6AFC" w14:textId="154495D0" w:rsidR="00F507A1" w:rsidRPr="00806C73" w:rsidRDefault="00F507A1" w:rsidP="00BC0660">
            <w:pPr>
              <w:spacing w:line="240" w:lineRule="exact"/>
              <w:ind w:left="200" w:hangingChars="100" w:hanging="200"/>
              <w:rPr>
                <w:sz w:val="20"/>
                <w:szCs w:val="20"/>
              </w:rPr>
            </w:pPr>
            <w:r w:rsidRPr="00806C73">
              <w:rPr>
                <w:rFonts w:hint="eastAsia"/>
                <w:sz w:val="20"/>
                <w:szCs w:val="20"/>
              </w:rPr>
              <w:t>・場内事業者、市場利用者に係る十分な安全対策、衛生対策が計画されている</w:t>
            </w:r>
          </w:p>
          <w:p w14:paraId="6CB71C3D" w14:textId="0ECB02C8" w:rsidR="00F507A1" w:rsidRPr="00806C73" w:rsidRDefault="00F507A1" w:rsidP="00BC0660">
            <w:pPr>
              <w:spacing w:line="240" w:lineRule="exact"/>
              <w:ind w:left="200" w:hangingChars="100" w:hanging="200"/>
              <w:rPr>
                <w:sz w:val="20"/>
                <w:szCs w:val="20"/>
              </w:rPr>
            </w:pPr>
            <w:r w:rsidRPr="00806C73">
              <w:rPr>
                <w:rFonts w:hint="eastAsia"/>
                <w:sz w:val="20"/>
                <w:szCs w:val="20"/>
              </w:rPr>
              <w:t>・一般車両や配送車等の事故防止に資する配慮がある</w:t>
            </w:r>
          </w:p>
          <w:p w14:paraId="47C33011" w14:textId="1D36762B" w:rsidR="00F507A1" w:rsidRPr="00806C73" w:rsidRDefault="00F507A1" w:rsidP="00BC0660">
            <w:pPr>
              <w:spacing w:line="240" w:lineRule="exact"/>
              <w:ind w:left="200" w:hangingChars="100" w:hanging="200"/>
              <w:rPr>
                <w:sz w:val="20"/>
                <w:szCs w:val="20"/>
              </w:rPr>
            </w:pPr>
            <w:r w:rsidRPr="00806C73">
              <w:rPr>
                <w:rFonts w:hint="eastAsia"/>
                <w:sz w:val="20"/>
                <w:szCs w:val="20"/>
              </w:rPr>
              <w:t>・施工中、出入口や周辺の交通対策が計画されている</w:t>
            </w:r>
          </w:p>
          <w:p w14:paraId="4B42331F" w14:textId="4D601C59" w:rsidR="00F507A1" w:rsidRPr="00806C73" w:rsidRDefault="00F507A1" w:rsidP="00BC0660">
            <w:pPr>
              <w:spacing w:line="240" w:lineRule="exact"/>
              <w:ind w:left="200" w:hangingChars="100" w:hanging="200"/>
              <w:rPr>
                <w:sz w:val="20"/>
                <w:szCs w:val="20"/>
              </w:rPr>
            </w:pPr>
            <w:r w:rsidRPr="00806C73">
              <w:rPr>
                <w:rFonts w:hint="eastAsia"/>
                <w:sz w:val="20"/>
                <w:szCs w:val="20"/>
              </w:rPr>
              <w:t>・騒音・振動抑制等、施工中の周辺環境への配慮がある</w:t>
            </w:r>
          </w:p>
        </w:tc>
      </w:tr>
      <w:tr w:rsidR="00806C73" w:rsidRPr="00806C73" w14:paraId="40DB5FB5" w14:textId="0B382235" w:rsidTr="003147B2">
        <w:trPr>
          <w:trHeight w:val="8504"/>
        </w:trPr>
        <w:tc>
          <w:tcPr>
            <w:tcW w:w="10348" w:type="dxa"/>
            <w:gridSpan w:val="2"/>
          </w:tcPr>
          <w:p w14:paraId="09F4B33E" w14:textId="77777777" w:rsidR="00F507A1" w:rsidRPr="00806C73" w:rsidRDefault="00F507A1" w:rsidP="00F507A1">
            <w:pPr>
              <w:ind w:rightChars="4000" w:right="8400"/>
              <w:rPr>
                <w:rFonts w:asciiTheme="minorEastAsia" w:hAnsiTheme="minorEastAsia"/>
                <w:sz w:val="22"/>
              </w:rPr>
            </w:pPr>
            <w:r w:rsidRPr="00806C73">
              <w:rPr>
                <w:rFonts w:asciiTheme="minorEastAsia" w:hAnsiTheme="minorEastAsia" w:hint="eastAsia"/>
                <w:sz w:val="22"/>
              </w:rPr>
              <w:t>（記入欄）</w:t>
            </w:r>
          </w:p>
          <w:p w14:paraId="3ED44257" w14:textId="77777777" w:rsidR="00F507A1" w:rsidRPr="00806C73" w:rsidRDefault="00F507A1" w:rsidP="00F507A1">
            <w:pPr>
              <w:rPr>
                <w:rFonts w:asciiTheme="minorEastAsia" w:hAnsiTheme="minorEastAsia"/>
                <w:sz w:val="22"/>
              </w:rPr>
            </w:pPr>
          </w:p>
          <w:p w14:paraId="4C7EFBEA" w14:textId="74772E94" w:rsidR="00F507A1" w:rsidRPr="00806C73" w:rsidRDefault="00F507A1" w:rsidP="00F507A1">
            <w:pPr>
              <w:rPr>
                <w:rFonts w:asciiTheme="minorEastAsia" w:hAnsiTheme="minorEastAsia"/>
                <w:sz w:val="22"/>
              </w:rPr>
            </w:pPr>
          </w:p>
          <w:p w14:paraId="2D4AA062" w14:textId="77777777" w:rsidR="00F507A1" w:rsidRPr="00806C73" w:rsidRDefault="00F507A1" w:rsidP="00F507A1">
            <w:pPr>
              <w:rPr>
                <w:rFonts w:asciiTheme="minorEastAsia" w:hAnsiTheme="minorEastAsia"/>
                <w:sz w:val="22"/>
              </w:rPr>
            </w:pPr>
          </w:p>
          <w:p w14:paraId="03851284" w14:textId="77777777" w:rsidR="00F507A1" w:rsidRPr="00806C73" w:rsidRDefault="00F507A1" w:rsidP="001914BA">
            <w:pPr>
              <w:ind w:rightChars="4000" w:right="8400"/>
              <w:rPr>
                <w:rFonts w:asciiTheme="minorEastAsia" w:hAnsiTheme="minorEastAsia"/>
                <w:noProof/>
                <w:sz w:val="22"/>
              </w:rPr>
            </w:pPr>
          </w:p>
        </w:tc>
      </w:tr>
    </w:tbl>
    <w:p w14:paraId="04C462D1" w14:textId="77777777" w:rsidR="003147B2" w:rsidRPr="00806C73" w:rsidRDefault="003147B2" w:rsidP="003147B2">
      <w:pPr>
        <w:rPr>
          <w:rFonts w:asciiTheme="minorEastAsia" w:hAnsiTheme="minorEastAsia"/>
          <w:sz w:val="22"/>
        </w:rPr>
      </w:pPr>
      <w:r w:rsidRPr="00806C73">
        <w:br w:type="page"/>
      </w:r>
      <w:r w:rsidRPr="00806C73">
        <w:rPr>
          <w:rFonts w:asciiTheme="minorEastAsia" w:hAnsiTheme="minorEastAsia" w:cs="ＭＳ Ｐゴシック" w:hint="eastAsia"/>
          <w:b/>
          <w:kern w:val="0"/>
          <w:sz w:val="22"/>
        </w:rPr>
        <w:t>工事計画提案書　　　　　　　　　　　　　　　　　　　　　　　　　　　　　　　　　　様式１２－２</w:t>
      </w:r>
    </w:p>
    <w:tbl>
      <w:tblPr>
        <w:tblStyle w:val="aa"/>
        <w:tblW w:w="0" w:type="auto"/>
        <w:tblInd w:w="108" w:type="dxa"/>
        <w:tblLook w:val="04A0" w:firstRow="1" w:lastRow="0" w:firstColumn="1" w:lastColumn="0" w:noHBand="0" w:noVBand="1"/>
      </w:tblPr>
      <w:tblGrid>
        <w:gridCol w:w="4990"/>
        <w:gridCol w:w="5358"/>
      </w:tblGrid>
      <w:tr w:rsidR="00806C73" w:rsidRPr="00806C73" w14:paraId="7EB49F6A" w14:textId="55658556" w:rsidTr="000421E4">
        <w:trPr>
          <w:trHeight w:val="405"/>
        </w:trPr>
        <w:tc>
          <w:tcPr>
            <w:tcW w:w="4990" w:type="dxa"/>
            <w:shd w:val="clear" w:color="auto" w:fill="D9D9D9" w:themeFill="background1" w:themeFillShade="D9"/>
          </w:tcPr>
          <w:p w14:paraId="25D5FA4C" w14:textId="4612277E"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(ｳ) 工事監理</w:t>
            </w:r>
          </w:p>
          <w:p w14:paraId="536A75D5" w14:textId="70A93152"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・工事の監理体制、工程・品質管理に係る提案をしてください。</w:t>
            </w:r>
          </w:p>
          <w:p w14:paraId="4E71CC3A" w14:textId="77777777" w:rsidR="00F507A1" w:rsidRPr="00806C73" w:rsidRDefault="00F507A1" w:rsidP="00BC0660">
            <w:pPr>
              <w:spacing w:line="240" w:lineRule="exact"/>
              <w:ind w:left="200" w:hangingChars="100" w:hanging="200"/>
              <w:rPr>
                <w:rFonts w:asciiTheme="minorEastAsia" w:hAnsiTheme="minorEastAsia"/>
                <w:sz w:val="20"/>
                <w:szCs w:val="20"/>
              </w:rPr>
            </w:pPr>
          </w:p>
        </w:tc>
        <w:tc>
          <w:tcPr>
            <w:tcW w:w="5358" w:type="dxa"/>
            <w:shd w:val="clear" w:color="auto" w:fill="D9D9D9" w:themeFill="background1" w:themeFillShade="D9"/>
          </w:tcPr>
          <w:p w14:paraId="113DBB92" w14:textId="25F3541A"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08518BD6" w14:textId="7B2C5C2B" w:rsidR="00F507A1" w:rsidRPr="00806C73" w:rsidRDefault="00F507A1" w:rsidP="00BC0660">
            <w:pPr>
              <w:spacing w:line="240" w:lineRule="exact"/>
              <w:ind w:left="200" w:hangingChars="100" w:hanging="200"/>
              <w:rPr>
                <w:sz w:val="20"/>
                <w:szCs w:val="20"/>
              </w:rPr>
            </w:pPr>
            <w:r w:rsidRPr="00806C73">
              <w:rPr>
                <w:rFonts w:hint="eastAsia"/>
                <w:sz w:val="20"/>
                <w:szCs w:val="20"/>
              </w:rPr>
              <w:t>・確実な工程管理・品質管理に向けた工事監理体制が示されている</w:t>
            </w:r>
          </w:p>
          <w:p w14:paraId="32B90ADC" w14:textId="0334158C" w:rsidR="00F507A1" w:rsidRPr="00806C73" w:rsidRDefault="00F507A1" w:rsidP="00BC0660">
            <w:pPr>
              <w:spacing w:line="240" w:lineRule="exact"/>
              <w:ind w:left="200" w:hangingChars="100" w:hanging="200"/>
              <w:rPr>
                <w:sz w:val="20"/>
                <w:szCs w:val="20"/>
              </w:rPr>
            </w:pPr>
            <w:r w:rsidRPr="00806C73">
              <w:rPr>
                <w:rFonts w:hint="eastAsia"/>
                <w:sz w:val="20"/>
                <w:szCs w:val="20"/>
              </w:rPr>
              <w:t>・確実な工程管理・品質管理に向けた工事の重点項目が示されている</w:t>
            </w:r>
          </w:p>
        </w:tc>
      </w:tr>
      <w:tr w:rsidR="00806C73" w:rsidRPr="00806C73" w14:paraId="14650C98" w14:textId="542346F4" w:rsidTr="003147B2">
        <w:trPr>
          <w:trHeight w:val="8504"/>
        </w:trPr>
        <w:tc>
          <w:tcPr>
            <w:tcW w:w="10348" w:type="dxa"/>
            <w:gridSpan w:val="2"/>
          </w:tcPr>
          <w:p w14:paraId="7001E289" w14:textId="77777777" w:rsidR="00F507A1" w:rsidRPr="00806C73" w:rsidRDefault="00F507A1" w:rsidP="00F507A1">
            <w:pPr>
              <w:ind w:rightChars="4000" w:right="8400"/>
              <w:rPr>
                <w:rFonts w:asciiTheme="minorEastAsia" w:hAnsiTheme="minorEastAsia"/>
                <w:sz w:val="22"/>
              </w:rPr>
            </w:pPr>
            <w:r w:rsidRPr="00806C73">
              <w:rPr>
                <w:rFonts w:asciiTheme="minorEastAsia" w:hAnsiTheme="minorEastAsia" w:hint="eastAsia"/>
                <w:sz w:val="22"/>
              </w:rPr>
              <w:t>（記入欄）</w:t>
            </w:r>
          </w:p>
          <w:p w14:paraId="507F641D" w14:textId="77777777" w:rsidR="0008673B" w:rsidRPr="00806C73" w:rsidRDefault="0008673B" w:rsidP="00F507A1">
            <w:pPr>
              <w:rPr>
                <w:rFonts w:asciiTheme="minorEastAsia" w:hAnsiTheme="minorEastAsia"/>
                <w:sz w:val="22"/>
              </w:rPr>
            </w:pPr>
          </w:p>
          <w:p w14:paraId="00A016A2" w14:textId="77777777" w:rsidR="00F507A1" w:rsidRPr="00806C73" w:rsidRDefault="00F507A1" w:rsidP="001914BA">
            <w:pPr>
              <w:ind w:rightChars="4000" w:right="8400"/>
              <w:rPr>
                <w:rFonts w:asciiTheme="minorEastAsia" w:hAnsiTheme="minorEastAsia"/>
                <w:noProof/>
                <w:sz w:val="22"/>
              </w:rPr>
            </w:pPr>
          </w:p>
          <w:p w14:paraId="0A321B9C" w14:textId="77777777" w:rsidR="0008673B" w:rsidRPr="00806C73" w:rsidRDefault="0008673B" w:rsidP="001914BA">
            <w:pPr>
              <w:ind w:rightChars="4000" w:right="8400"/>
              <w:rPr>
                <w:rFonts w:asciiTheme="minorEastAsia" w:hAnsiTheme="minorEastAsia"/>
                <w:noProof/>
                <w:sz w:val="22"/>
              </w:rPr>
            </w:pPr>
          </w:p>
          <w:p w14:paraId="6865E48A" w14:textId="77777777" w:rsidR="0008673B" w:rsidRPr="00806C73" w:rsidRDefault="0008673B" w:rsidP="001914BA">
            <w:pPr>
              <w:ind w:rightChars="4000" w:right="8400"/>
              <w:rPr>
                <w:rFonts w:asciiTheme="minorEastAsia" w:hAnsiTheme="minorEastAsia"/>
                <w:noProof/>
                <w:sz w:val="22"/>
              </w:rPr>
            </w:pPr>
          </w:p>
        </w:tc>
      </w:tr>
    </w:tbl>
    <w:p w14:paraId="7027CCD3" w14:textId="46A30667" w:rsidR="00053C4C" w:rsidRPr="00806C73" w:rsidRDefault="00053C4C" w:rsidP="001914BA">
      <w:pPr>
        <w:rPr>
          <w:rFonts w:asciiTheme="minorEastAsia" w:hAnsiTheme="minorEastAsia" w:cs="Times New Roman"/>
          <w:b/>
          <w:bCs/>
          <w:sz w:val="22"/>
        </w:rPr>
      </w:pPr>
      <w:r w:rsidRPr="00806C73">
        <w:rPr>
          <w:rFonts w:asciiTheme="minorEastAsia" w:hAnsiTheme="minorEastAsia" w:cs="Times New Roman"/>
          <w:b/>
          <w:bCs/>
          <w:sz w:val="22"/>
        </w:rPr>
        <w:br w:type="page"/>
      </w:r>
    </w:p>
    <w:p w14:paraId="2ACA9F00" w14:textId="2D992DB9" w:rsidR="00FA46FB" w:rsidRPr="00806C73" w:rsidRDefault="00B72987" w:rsidP="00F3722E">
      <w:pPr>
        <w:rPr>
          <w:rFonts w:asciiTheme="minorEastAsia" w:hAnsiTheme="minorEastAsia" w:cs="Times New Roman"/>
          <w:sz w:val="22"/>
        </w:rPr>
      </w:pPr>
      <w:r w:rsidRPr="00806C73">
        <w:rPr>
          <w:rFonts w:asciiTheme="minorEastAsia" w:hAnsiTheme="minorEastAsia" w:cs="Times New Roman" w:hint="eastAsia"/>
          <w:b/>
          <w:bCs/>
          <w:sz w:val="22"/>
        </w:rPr>
        <w:t>卸売市場施設計画提案書</w:t>
      </w:r>
      <w:r w:rsidRPr="00806C73">
        <w:rPr>
          <w:rFonts w:asciiTheme="minorEastAsia" w:hAnsiTheme="minorEastAsia" w:cs="Times New Roman" w:hint="eastAsia"/>
          <w:sz w:val="22"/>
        </w:rPr>
        <w:t xml:space="preserve">　　　　　　　　　　　　　　　　　　　　　　　　　　　　　　</w:t>
      </w:r>
      <w:r w:rsidRPr="00806C73">
        <w:rPr>
          <w:rFonts w:asciiTheme="minorEastAsia" w:hAnsiTheme="minorEastAsia" w:cs="Times New Roman" w:hint="eastAsia"/>
          <w:b/>
          <w:bCs/>
          <w:sz w:val="22"/>
        </w:rPr>
        <w:t>様式</w:t>
      </w:r>
      <w:r w:rsidR="005853AE"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bCs/>
          <w:sz w:val="22"/>
        </w:rPr>
        <w:t>－</w:t>
      </w:r>
      <w:r w:rsidR="00B346E5" w:rsidRPr="00806C73">
        <w:rPr>
          <w:rFonts w:asciiTheme="minorEastAsia" w:hAnsiTheme="minorEastAsia" w:cs="Times New Roman" w:hint="eastAsia"/>
          <w:b/>
          <w:bCs/>
          <w:sz w:val="22"/>
        </w:rPr>
        <w:t>３</w:t>
      </w:r>
    </w:p>
    <w:tbl>
      <w:tblPr>
        <w:tblStyle w:val="aa"/>
        <w:tblW w:w="0" w:type="auto"/>
        <w:tblLook w:val="04A0" w:firstRow="1" w:lastRow="0" w:firstColumn="1" w:lastColumn="0" w:noHBand="0" w:noVBand="1"/>
      </w:tblPr>
      <w:tblGrid>
        <w:gridCol w:w="10456"/>
      </w:tblGrid>
      <w:tr w:rsidR="00806C73" w:rsidRPr="00806C73" w14:paraId="2144476D" w14:textId="77777777" w:rsidTr="000421E4">
        <w:trPr>
          <w:trHeight w:val="768"/>
        </w:trPr>
        <w:tc>
          <w:tcPr>
            <w:tcW w:w="10456" w:type="dxa"/>
            <w:tcBorders>
              <w:bottom w:val="single" w:sz="4" w:space="0" w:color="auto"/>
            </w:tcBorders>
            <w:shd w:val="clear" w:color="auto" w:fill="D9D9D9" w:themeFill="background1" w:themeFillShade="D9"/>
          </w:tcPr>
          <w:p w14:paraId="4C73901D" w14:textId="59ABB407" w:rsidR="00053C4C" w:rsidRPr="00806C73" w:rsidRDefault="00053C4C" w:rsidP="00BC0660">
            <w:pPr>
              <w:spacing w:line="240" w:lineRule="exact"/>
              <w:rPr>
                <w:rFonts w:asciiTheme="minorEastAsia" w:hAnsiTheme="minorEastAsia"/>
                <w:sz w:val="20"/>
                <w:szCs w:val="20"/>
              </w:rPr>
            </w:pPr>
            <w:r w:rsidRPr="00806C73">
              <w:rPr>
                <w:rFonts w:asciiTheme="minorEastAsia" w:hAnsiTheme="minorEastAsia" w:hint="eastAsia"/>
                <w:sz w:val="20"/>
                <w:szCs w:val="20"/>
              </w:rPr>
              <w:t>募集要項等の内容を理解した上で、下記(ｱ）～</w:t>
            </w:r>
            <w:r w:rsidRPr="00806C73">
              <w:rPr>
                <w:rFonts w:asciiTheme="minorEastAsia" w:hAnsiTheme="minorEastAsia" w:cs="Times New Roman" w:hint="eastAsia"/>
                <w:sz w:val="20"/>
                <w:szCs w:val="20"/>
                <w14:ligatures w14:val="standardContextual"/>
              </w:rPr>
              <w:t>(ｴ）</w:t>
            </w:r>
            <w:r w:rsidRPr="00806C73">
              <w:rPr>
                <w:rFonts w:asciiTheme="minorEastAsia" w:hAnsiTheme="minorEastAsia" w:hint="eastAsia"/>
                <w:sz w:val="20"/>
                <w:szCs w:val="20"/>
              </w:rPr>
              <w:t>の事項について提案してください。</w:t>
            </w:r>
          </w:p>
          <w:p w14:paraId="6C80B8F4" w14:textId="18231383" w:rsidR="00053C4C" w:rsidRPr="00806C73" w:rsidRDefault="00053C4C" w:rsidP="00BC0660">
            <w:pPr>
              <w:spacing w:line="240" w:lineRule="exact"/>
              <w:rPr>
                <w:rFonts w:asciiTheme="minorEastAsia" w:hAnsiTheme="minorEastAsia"/>
                <w:sz w:val="20"/>
                <w:szCs w:val="20"/>
              </w:rPr>
            </w:pPr>
            <w:r w:rsidRPr="00806C73">
              <w:rPr>
                <w:rFonts w:asciiTheme="minorEastAsia" w:hAnsiTheme="minorEastAsia" w:cs="Times New Roman" w:hint="eastAsia"/>
                <w:sz w:val="20"/>
                <w:szCs w:val="20"/>
                <w14:ligatures w14:val="standardContextual"/>
              </w:rPr>
              <w:t>(ｱ）施設コンセプト、(ｲ）施設計画、(ｳ）設備計画、(ｴ）動線計画</w:t>
            </w:r>
          </w:p>
        </w:tc>
      </w:tr>
      <w:tr w:rsidR="00806C73" w:rsidRPr="00806C73" w14:paraId="0D71E8AD" w14:textId="77777777" w:rsidTr="000421E4">
        <w:trPr>
          <w:trHeight w:val="225"/>
        </w:trPr>
        <w:tc>
          <w:tcPr>
            <w:tcW w:w="10456" w:type="dxa"/>
            <w:shd w:val="clear" w:color="auto" w:fill="D9D9D9" w:themeFill="background1" w:themeFillShade="D9"/>
          </w:tcPr>
          <w:p w14:paraId="27C6B747" w14:textId="3BAA0413" w:rsidR="009D21D2" w:rsidRPr="00806C73" w:rsidRDefault="002C0B76" w:rsidP="00BC0660">
            <w:pPr>
              <w:spacing w:line="240" w:lineRule="exact"/>
              <w:rPr>
                <w:rFonts w:asciiTheme="minorEastAsia" w:hAnsiTheme="minorEastAsia"/>
                <w:sz w:val="20"/>
                <w:szCs w:val="20"/>
              </w:rPr>
            </w:pPr>
            <w:r w:rsidRPr="00806C73">
              <w:rPr>
                <w:rFonts w:asciiTheme="minorEastAsia" w:hAnsiTheme="minorEastAsia" w:cs="Times New Roman" w:hint="eastAsia"/>
                <w:sz w:val="20"/>
                <w:szCs w:val="20"/>
              </w:rPr>
              <w:t>卸売市場</w:t>
            </w:r>
            <w:r w:rsidR="00C924EF" w:rsidRPr="00806C73">
              <w:rPr>
                <w:rFonts w:asciiTheme="minorEastAsia" w:hAnsiTheme="minorEastAsia" w:cs="Times New Roman" w:hint="eastAsia"/>
                <w:sz w:val="20"/>
                <w:szCs w:val="20"/>
              </w:rPr>
              <w:t>施設</w:t>
            </w:r>
            <w:r w:rsidR="00977D69" w:rsidRPr="00806C73">
              <w:rPr>
                <w:rFonts w:asciiTheme="minorEastAsia" w:hAnsiTheme="minorEastAsia" w:cs="Times New Roman" w:hint="eastAsia"/>
                <w:sz w:val="20"/>
                <w:szCs w:val="20"/>
              </w:rPr>
              <w:t>計画</w:t>
            </w:r>
            <w:r w:rsidR="00C924EF" w:rsidRPr="00806C73">
              <w:rPr>
                <w:rFonts w:asciiTheme="minorEastAsia" w:hAnsiTheme="minorEastAsia" w:hint="eastAsia"/>
                <w:sz w:val="20"/>
                <w:szCs w:val="20"/>
              </w:rPr>
              <w:t>提案</w:t>
            </w:r>
            <w:r w:rsidR="00BA3BCC" w:rsidRPr="00806C73">
              <w:rPr>
                <w:rFonts w:asciiTheme="minorEastAsia" w:hAnsiTheme="minorEastAsia" w:hint="eastAsia"/>
                <w:sz w:val="20"/>
                <w:szCs w:val="20"/>
              </w:rPr>
              <w:t>のＰＲポイントについて簡潔に記載してください</w:t>
            </w:r>
          </w:p>
        </w:tc>
      </w:tr>
      <w:tr w:rsidR="00806C73" w:rsidRPr="00806C73" w14:paraId="3D39F67E" w14:textId="77777777" w:rsidTr="003147B2">
        <w:trPr>
          <w:trHeight w:val="8504"/>
        </w:trPr>
        <w:tc>
          <w:tcPr>
            <w:tcW w:w="10456" w:type="dxa"/>
          </w:tcPr>
          <w:p w14:paraId="12932D74" w14:textId="5E4F5330" w:rsidR="00F507A1" w:rsidRPr="00806C73" w:rsidRDefault="00683375" w:rsidP="00F507A1">
            <w:pPr>
              <w:ind w:rightChars="4000" w:right="8400"/>
              <w:rPr>
                <w:rFonts w:asciiTheme="minorEastAsia" w:hAnsiTheme="minorEastAsia"/>
                <w:sz w:val="22"/>
              </w:rPr>
            </w:pPr>
            <w:r w:rsidRPr="00806C73">
              <w:rPr>
                <w:rFonts w:asciiTheme="minorEastAsia" w:hAnsiTheme="minorEastAsia" w:hint="eastAsia"/>
                <w:sz w:val="22"/>
              </w:rPr>
              <w:t>（記入欄）</w:t>
            </w:r>
          </w:p>
          <w:p w14:paraId="334365ED" w14:textId="77777777" w:rsidR="00F507A1" w:rsidRPr="00806C73" w:rsidRDefault="00F507A1" w:rsidP="00F507A1">
            <w:pPr>
              <w:ind w:rightChars="4000" w:right="8400"/>
              <w:rPr>
                <w:rFonts w:asciiTheme="minorEastAsia" w:hAnsiTheme="minorEastAsia"/>
                <w:sz w:val="22"/>
              </w:rPr>
            </w:pPr>
          </w:p>
          <w:p w14:paraId="5CF12AFF" w14:textId="77777777" w:rsidR="00FF72DC" w:rsidRPr="00806C73" w:rsidRDefault="00FF72DC" w:rsidP="00F507A1">
            <w:pPr>
              <w:ind w:rightChars="4000" w:right="8400"/>
              <w:rPr>
                <w:rFonts w:asciiTheme="minorEastAsia" w:hAnsiTheme="minorEastAsia"/>
                <w:sz w:val="22"/>
              </w:rPr>
            </w:pPr>
          </w:p>
          <w:p w14:paraId="39DF0E72" w14:textId="77777777" w:rsidR="00F507A1" w:rsidRPr="00806C73" w:rsidRDefault="00F507A1" w:rsidP="001914BA">
            <w:pPr>
              <w:ind w:rightChars="4000" w:right="8400"/>
              <w:rPr>
                <w:rFonts w:asciiTheme="minorEastAsia" w:hAnsiTheme="minorEastAsia" w:cs="Times New Roman"/>
                <w:sz w:val="22"/>
              </w:rPr>
            </w:pPr>
          </w:p>
        </w:tc>
      </w:tr>
    </w:tbl>
    <w:p w14:paraId="4523BFD7" w14:textId="77777777" w:rsidR="003147B2" w:rsidRPr="00806C73" w:rsidRDefault="003147B2" w:rsidP="003147B2">
      <w:pPr>
        <w:rPr>
          <w:rFonts w:asciiTheme="minorEastAsia" w:hAnsiTheme="minorEastAsia" w:cs="Times New Roman"/>
          <w:sz w:val="22"/>
        </w:rPr>
      </w:pPr>
      <w:r w:rsidRPr="00806C73">
        <w:br w:type="page"/>
      </w:r>
      <w:r w:rsidRPr="00806C73">
        <w:rPr>
          <w:rFonts w:asciiTheme="minorEastAsia" w:hAnsiTheme="minorEastAsia" w:cs="Times New Roman" w:hint="eastAsia"/>
          <w:b/>
          <w:bCs/>
          <w:sz w:val="22"/>
        </w:rPr>
        <w:t>卸売市場施設計画提案書</w:t>
      </w:r>
      <w:r w:rsidRPr="00806C73">
        <w:rPr>
          <w:rFonts w:asciiTheme="minorEastAsia" w:hAnsiTheme="minorEastAsia" w:cs="Times New Roman" w:hint="eastAsia"/>
          <w:sz w:val="22"/>
        </w:rPr>
        <w:t xml:space="preserve">　　　　　　　　　　　　　　　　　　　　　　　　　　　　　　</w:t>
      </w:r>
      <w:r w:rsidRPr="00806C73">
        <w:rPr>
          <w:rFonts w:asciiTheme="minorEastAsia" w:hAnsiTheme="minorEastAsia" w:cs="Times New Roman" w:hint="eastAsia"/>
          <w:b/>
          <w:bCs/>
          <w:sz w:val="22"/>
        </w:rPr>
        <w:t>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bCs/>
          <w:sz w:val="22"/>
        </w:rPr>
        <w:t>－３</w:t>
      </w:r>
    </w:p>
    <w:tbl>
      <w:tblPr>
        <w:tblStyle w:val="aa"/>
        <w:tblW w:w="0" w:type="auto"/>
        <w:tblLook w:val="04A0" w:firstRow="1" w:lastRow="0" w:firstColumn="1" w:lastColumn="0" w:noHBand="0" w:noVBand="1"/>
      </w:tblPr>
      <w:tblGrid>
        <w:gridCol w:w="5382"/>
        <w:gridCol w:w="5074"/>
      </w:tblGrid>
      <w:tr w:rsidR="00806C73" w:rsidRPr="00806C73" w14:paraId="38FD1E62" w14:textId="767B09E2" w:rsidTr="000421E4">
        <w:trPr>
          <w:trHeight w:val="480"/>
        </w:trPr>
        <w:tc>
          <w:tcPr>
            <w:tcW w:w="5382" w:type="dxa"/>
            <w:shd w:val="clear" w:color="auto" w:fill="D9D9D9" w:themeFill="background1" w:themeFillShade="D9"/>
          </w:tcPr>
          <w:p w14:paraId="4064A38F" w14:textId="2F05EBE2"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sz w:val="20"/>
                <w:szCs w:val="20"/>
              </w:rPr>
              <w:t>(</w:t>
            </w:r>
            <w:r w:rsidRPr="00806C73">
              <w:rPr>
                <w:rFonts w:asciiTheme="minorEastAsia" w:hAnsiTheme="minorEastAsia" w:hint="eastAsia"/>
                <w:sz w:val="20"/>
                <w:szCs w:val="20"/>
              </w:rPr>
              <w:t>ｱ）施設コンセプト</w:t>
            </w:r>
          </w:p>
          <w:p w14:paraId="436168C2" w14:textId="56CAE29E"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・本事業の主旨を踏まえ、卸売市場施設の再整備のコンセプトを提案してください。</w:t>
            </w:r>
          </w:p>
          <w:p w14:paraId="2D372E6F" w14:textId="77777777" w:rsidR="00F507A1" w:rsidRPr="00806C73" w:rsidRDefault="00F507A1" w:rsidP="00BC0660">
            <w:pPr>
              <w:spacing w:line="240" w:lineRule="exact"/>
              <w:ind w:left="200" w:hangingChars="100" w:hanging="200"/>
              <w:rPr>
                <w:rFonts w:asciiTheme="minorEastAsia" w:hAnsiTheme="minorEastAsia"/>
                <w:sz w:val="20"/>
                <w:szCs w:val="20"/>
              </w:rPr>
            </w:pPr>
          </w:p>
        </w:tc>
        <w:tc>
          <w:tcPr>
            <w:tcW w:w="5074" w:type="dxa"/>
            <w:shd w:val="clear" w:color="auto" w:fill="D9D9D9" w:themeFill="background1" w:themeFillShade="D9"/>
          </w:tcPr>
          <w:p w14:paraId="4C10D9FE" w14:textId="02EE2744"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3D87BBF7" w14:textId="36E13B44" w:rsidR="00F507A1" w:rsidRPr="00806C73" w:rsidRDefault="00F507A1" w:rsidP="00BC0660">
            <w:pPr>
              <w:spacing w:line="240" w:lineRule="exact"/>
              <w:ind w:left="200" w:hangingChars="100" w:hanging="200"/>
              <w:rPr>
                <w:sz w:val="20"/>
                <w:szCs w:val="20"/>
              </w:rPr>
            </w:pPr>
            <w:r w:rsidRPr="00806C73">
              <w:rPr>
                <w:rFonts w:hint="eastAsia"/>
                <w:sz w:val="20"/>
                <w:szCs w:val="20"/>
              </w:rPr>
              <w:t>・本市場に求められる役割を踏まえ、市場の活性化と運営適正化に取り組む方針となっている</w:t>
            </w:r>
          </w:p>
          <w:p w14:paraId="69371FC8" w14:textId="79AB7E8F"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hint="eastAsia"/>
                <w:sz w:val="20"/>
                <w:szCs w:val="20"/>
              </w:rPr>
              <w:t>・「今後の市場のあり方」基本方針を踏まえ本市場の課題解決に資する提案となっている</w:t>
            </w:r>
          </w:p>
        </w:tc>
      </w:tr>
      <w:tr w:rsidR="00806C73" w:rsidRPr="00806C73" w14:paraId="7DB29525" w14:textId="50FE93AB" w:rsidTr="003147B2">
        <w:trPr>
          <w:trHeight w:val="8504"/>
        </w:trPr>
        <w:tc>
          <w:tcPr>
            <w:tcW w:w="10456" w:type="dxa"/>
            <w:gridSpan w:val="2"/>
          </w:tcPr>
          <w:p w14:paraId="37995C20" w14:textId="7569A5BC" w:rsidR="00683375" w:rsidRPr="00806C73" w:rsidRDefault="00683375" w:rsidP="00F507A1">
            <w:pPr>
              <w:ind w:rightChars="4000" w:right="8400"/>
              <w:rPr>
                <w:rFonts w:asciiTheme="minorEastAsia" w:hAnsiTheme="minorEastAsia"/>
                <w:sz w:val="22"/>
              </w:rPr>
            </w:pPr>
            <w:r w:rsidRPr="00806C73">
              <w:rPr>
                <w:rFonts w:asciiTheme="minorEastAsia" w:hAnsiTheme="minorEastAsia" w:hint="eastAsia"/>
                <w:sz w:val="22"/>
              </w:rPr>
              <w:t>（記入欄）</w:t>
            </w:r>
          </w:p>
          <w:p w14:paraId="13D38E79" w14:textId="77777777" w:rsidR="00683375" w:rsidRPr="00806C73" w:rsidRDefault="00683375" w:rsidP="00F507A1">
            <w:pPr>
              <w:ind w:rightChars="4000" w:right="8400"/>
              <w:rPr>
                <w:rFonts w:asciiTheme="minorEastAsia" w:hAnsiTheme="minorEastAsia"/>
                <w:sz w:val="22"/>
              </w:rPr>
            </w:pPr>
          </w:p>
          <w:p w14:paraId="652293B1" w14:textId="77777777" w:rsidR="00683375" w:rsidRPr="00806C73" w:rsidRDefault="00683375">
            <w:pPr>
              <w:widowControl/>
              <w:jc w:val="left"/>
              <w:rPr>
                <w:rFonts w:asciiTheme="minorEastAsia" w:hAnsiTheme="minorEastAsia"/>
                <w:noProof/>
                <w:sz w:val="22"/>
              </w:rPr>
            </w:pPr>
          </w:p>
          <w:p w14:paraId="76C68666" w14:textId="77777777" w:rsidR="00683375" w:rsidRPr="00806C73" w:rsidRDefault="00683375" w:rsidP="001914BA">
            <w:pPr>
              <w:ind w:rightChars="4000" w:right="8400"/>
              <w:rPr>
                <w:rFonts w:asciiTheme="minorEastAsia" w:hAnsiTheme="minorEastAsia"/>
                <w:noProof/>
                <w:sz w:val="22"/>
              </w:rPr>
            </w:pPr>
          </w:p>
          <w:p w14:paraId="5173DE43" w14:textId="77777777" w:rsidR="0008673B" w:rsidRPr="00806C73" w:rsidRDefault="0008673B" w:rsidP="001914BA">
            <w:pPr>
              <w:ind w:rightChars="4000" w:right="8400"/>
              <w:rPr>
                <w:rFonts w:asciiTheme="minorEastAsia" w:hAnsiTheme="minorEastAsia"/>
                <w:noProof/>
                <w:sz w:val="22"/>
              </w:rPr>
            </w:pPr>
          </w:p>
        </w:tc>
      </w:tr>
    </w:tbl>
    <w:p w14:paraId="5A5DCBBF" w14:textId="77777777" w:rsidR="003147B2" w:rsidRPr="00806C73" w:rsidRDefault="003147B2" w:rsidP="003147B2">
      <w:pPr>
        <w:rPr>
          <w:rFonts w:asciiTheme="minorEastAsia" w:hAnsiTheme="minorEastAsia" w:cs="Times New Roman"/>
          <w:sz w:val="22"/>
        </w:rPr>
      </w:pPr>
      <w:r w:rsidRPr="00806C73">
        <w:br w:type="page"/>
      </w:r>
      <w:r w:rsidRPr="00806C73">
        <w:rPr>
          <w:rFonts w:asciiTheme="minorEastAsia" w:hAnsiTheme="minorEastAsia" w:cs="Times New Roman" w:hint="eastAsia"/>
          <w:b/>
          <w:bCs/>
          <w:sz w:val="22"/>
        </w:rPr>
        <w:t>卸売市場施設計画提案書</w:t>
      </w:r>
      <w:r w:rsidRPr="00806C73">
        <w:rPr>
          <w:rFonts w:asciiTheme="minorEastAsia" w:hAnsiTheme="minorEastAsia" w:cs="Times New Roman" w:hint="eastAsia"/>
          <w:sz w:val="22"/>
        </w:rPr>
        <w:t xml:space="preserve">　　　　　　　　　　　　　　　　　　　　　　　　　　　　　　</w:t>
      </w:r>
      <w:r w:rsidRPr="00806C73">
        <w:rPr>
          <w:rFonts w:asciiTheme="minorEastAsia" w:hAnsiTheme="minorEastAsia" w:cs="Times New Roman" w:hint="eastAsia"/>
          <w:b/>
          <w:bCs/>
          <w:sz w:val="22"/>
        </w:rPr>
        <w:t>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bCs/>
          <w:sz w:val="22"/>
        </w:rPr>
        <w:t>－３</w:t>
      </w:r>
    </w:p>
    <w:tbl>
      <w:tblPr>
        <w:tblStyle w:val="aa"/>
        <w:tblW w:w="0" w:type="auto"/>
        <w:tblLook w:val="04A0" w:firstRow="1" w:lastRow="0" w:firstColumn="1" w:lastColumn="0" w:noHBand="0" w:noVBand="1"/>
      </w:tblPr>
      <w:tblGrid>
        <w:gridCol w:w="5382"/>
        <w:gridCol w:w="5074"/>
      </w:tblGrid>
      <w:tr w:rsidR="00806C73" w:rsidRPr="00806C73" w14:paraId="69B0F53E" w14:textId="71C33881" w:rsidTr="000421E4">
        <w:trPr>
          <w:trHeight w:val="1455"/>
        </w:trPr>
        <w:tc>
          <w:tcPr>
            <w:tcW w:w="5382" w:type="dxa"/>
            <w:shd w:val="clear" w:color="auto" w:fill="D9D9D9" w:themeFill="background1" w:themeFillShade="D9"/>
          </w:tcPr>
          <w:p w14:paraId="5DA0C013" w14:textId="055BDC8F"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sz w:val="20"/>
                <w:szCs w:val="20"/>
              </w:rPr>
              <w:t>(</w:t>
            </w:r>
            <w:r w:rsidRPr="00806C73">
              <w:rPr>
                <w:rFonts w:asciiTheme="minorEastAsia" w:hAnsiTheme="minorEastAsia" w:hint="eastAsia"/>
                <w:sz w:val="20"/>
                <w:szCs w:val="20"/>
              </w:rPr>
              <w:t>ｲ）施設計画</w:t>
            </w:r>
          </w:p>
          <w:p w14:paraId="213E4F7D" w14:textId="07EB0162"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・卸売市場施設部分に係る施設計画概要（ゾーニング、各施設配置、仕上げ等）を提案してください。</w:t>
            </w:r>
          </w:p>
          <w:p w14:paraId="27A544FD" w14:textId="2CC5127D"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・卸売市場施設内の良好な作業環境の確保、コスト低減、工期短縮に係る考え方を示してください。</w:t>
            </w:r>
          </w:p>
          <w:p w14:paraId="3BDFB342" w14:textId="3A493D15"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・駐車場、車路等の配置の考え方を示してください。</w:t>
            </w:r>
          </w:p>
          <w:p w14:paraId="7F1BD46A" w14:textId="730BC67A"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・卸売市場施設機能の一部を民間施設と共用する場合は、その考え方を示してください。</w:t>
            </w:r>
          </w:p>
        </w:tc>
        <w:tc>
          <w:tcPr>
            <w:tcW w:w="5074" w:type="dxa"/>
            <w:shd w:val="clear" w:color="auto" w:fill="D9D9D9" w:themeFill="background1" w:themeFillShade="D9"/>
          </w:tcPr>
          <w:p w14:paraId="1E5B8CE0" w14:textId="05650990"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3938244C" w14:textId="6FD8D5A7" w:rsidR="00F507A1" w:rsidRPr="00806C73" w:rsidRDefault="00F507A1" w:rsidP="00BC0660">
            <w:pPr>
              <w:spacing w:line="240" w:lineRule="exact"/>
              <w:ind w:left="200" w:hangingChars="100" w:hanging="200"/>
              <w:rPr>
                <w:sz w:val="20"/>
                <w:szCs w:val="20"/>
              </w:rPr>
            </w:pPr>
            <w:r w:rsidRPr="00806C73">
              <w:rPr>
                <w:rFonts w:hint="eastAsia"/>
                <w:sz w:val="20"/>
                <w:szCs w:val="20"/>
              </w:rPr>
              <w:t>・良好な作業環境の維持に配慮した施設計画となっている</w:t>
            </w:r>
          </w:p>
          <w:p w14:paraId="39D556EB" w14:textId="6C896791" w:rsidR="00F507A1" w:rsidRPr="00806C73" w:rsidRDefault="00F507A1" w:rsidP="00BC0660">
            <w:pPr>
              <w:spacing w:line="240" w:lineRule="exact"/>
              <w:ind w:left="200" w:hangingChars="100" w:hanging="200"/>
              <w:rPr>
                <w:sz w:val="20"/>
                <w:szCs w:val="20"/>
              </w:rPr>
            </w:pPr>
            <w:r w:rsidRPr="00806C73">
              <w:rPr>
                <w:rFonts w:hint="eastAsia"/>
                <w:sz w:val="20"/>
                <w:szCs w:val="20"/>
              </w:rPr>
              <w:t>・コスト低減、工期短縮を考慮した施設計画となっている</w:t>
            </w:r>
          </w:p>
          <w:p w14:paraId="48745102" w14:textId="6E572846" w:rsidR="00F507A1" w:rsidRPr="00806C73" w:rsidRDefault="00F507A1" w:rsidP="00BC0660">
            <w:pPr>
              <w:spacing w:line="240" w:lineRule="exact"/>
              <w:ind w:left="200" w:hangingChars="100" w:hanging="200"/>
              <w:rPr>
                <w:sz w:val="20"/>
                <w:szCs w:val="20"/>
              </w:rPr>
            </w:pPr>
            <w:r w:rsidRPr="00806C73">
              <w:rPr>
                <w:rFonts w:hint="eastAsia"/>
                <w:sz w:val="20"/>
                <w:szCs w:val="20"/>
              </w:rPr>
              <w:t>・施設毎の用途、使用者等を考慮したゾーニングとなっている</w:t>
            </w:r>
          </w:p>
          <w:p w14:paraId="31549930" w14:textId="20B0F659" w:rsidR="00F507A1" w:rsidRPr="00806C73" w:rsidRDefault="00F507A1" w:rsidP="00BC0660">
            <w:pPr>
              <w:spacing w:line="240" w:lineRule="exact"/>
              <w:ind w:left="200" w:hangingChars="100" w:hanging="200"/>
              <w:rPr>
                <w:sz w:val="20"/>
                <w:szCs w:val="20"/>
              </w:rPr>
            </w:pPr>
            <w:r w:rsidRPr="00806C73">
              <w:rPr>
                <w:rFonts w:hint="eastAsia"/>
                <w:sz w:val="20"/>
                <w:szCs w:val="20"/>
              </w:rPr>
              <w:t>・必要な室数、各施設面積が確保されている</w:t>
            </w:r>
          </w:p>
          <w:p w14:paraId="158589A7" w14:textId="3FE783FB" w:rsidR="00F507A1" w:rsidRPr="00806C73" w:rsidRDefault="00F507A1" w:rsidP="00BC0660">
            <w:pPr>
              <w:spacing w:line="240" w:lineRule="exact"/>
              <w:ind w:left="200" w:hangingChars="100" w:hanging="200"/>
              <w:rPr>
                <w:sz w:val="20"/>
                <w:szCs w:val="20"/>
              </w:rPr>
            </w:pPr>
            <w:r w:rsidRPr="00806C73">
              <w:rPr>
                <w:rFonts w:hint="eastAsia"/>
                <w:sz w:val="20"/>
                <w:szCs w:val="20"/>
              </w:rPr>
              <w:t>・市場施設の冷蔵庫棟に関する具体的な提案がある</w:t>
            </w:r>
          </w:p>
          <w:p w14:paraId="3EFE7C86" w14:textId="2FBF113F" w:rsidR="00F507A1" w:rsidRPr="00806C73" w:rsidRDefault="00F507A1" w:rsidP="00BC0660">
            <w:pPr>
              <w:spacing w:line="240" w:lineRule="exact"/>
              <w:ind w:left="200" w:hangingChars="100" w:hanging="200"/>
              <w:rPr>
                <w:sz w:val="20"/>
                <w:szCs w:val="20"/>
              </w:rPr>
            </w:pPr>
            <w:r w:rsidRPr="00806C73">
              <w:rPr>
                <w:rFonts w:hint="eastAsia"/>
                <w:sz w:val="20"/>
                <w:szCs w:val="20"/>
              </w:rPr>
              <w:t>・必要な駐車台数、車路が確保されている</w:t>
            </w:r>
          </w:p>
          <w:p w14:paraId="43FBE4A4" w14:textId="4E098AB6" w:rsidR="00F507A1" w:rsidRPr="00806C73" w:rsidRDefault="00F507A1" w:rsidP="00BC0660">
            <w:pPr>
              <w:spacing w:line="240" w:lineRule="exact"/>
              <w:ind w:left="200" w:hangingChars="100" w:hanging="200"/>
              <w:rPr>
                <w:sz w:val="20"/>
                <w:szCs w:val="20"/>
              </w:rPr>
            </w:pPr>
            <w:r w:rsidRPr="00806C73">
              <w:rPr>
                <w:rFonts w:hint="eastAsia"/>
                <w:sz w:val="20"/>
                <w:szCs w:val="20"/>
              </w:rPr>
              <w:t>・市場施設のニーズに応じた温度管理、衛生管理が可能な施設計画となっている</w:t>
            </w:r>
          </w:p>
          <w:p w14:paraId="317F37C1" w14:textId="5F1B428E" w:rsidR="00F507A1" w:rsidRPr="00806C73" w:rsidRDefault="00F507A1" w:rsidP="00BC0660">
            <w:pPr>
              <w:spacing w:line="240" w:lineRule="exact"/>
              <w:ind w:left="200" w:hangingChars="100" w:hanging="200"/>
              <w:rPr>
                <w:sz w:val="20"/>
                <w:szCs w:val="20"/>
              </w:rPr>
            </w:pPr>
            <w:r w:rsidRPr="00806C73">
              <w:rPr>
                <w:rFonts w:hint="eastAsia"/>
                <w:sz w:val="20"/>
                <w:szCs w:val="20"/>
              </w:rPr>
              <w:t>・市場施設の諸室配置は効率的で利用しやすい配置となっている</w:t>
            </w:r>
          </w:p>
          <w:p w14:paraId="788AA839" w14:textId="43233281" w:rsidR="00F507A1" w:rsidRPr="00806C73" w:rsidRDefault="00F507A1" w:rsidP="00BC0660">
            <w:pPr>
              <w:spacing w:line="240" w:lineRule="exact"/>
              <w:ind w:left="200" w:hangingChars="100" w:hanging="200"/>
              <w:rPr>
                <w:sz w:val="20"/>
                <w:szCs w:val="20"/>
              </w:rPr>
            </w:pPr>
            <w:r w:rsidRPr="00806C73">
              <w:rPr>
                <w:rFonts w:hint="eastAsia"/>
                <w:sz w:val="20"/>
                <w:szCs w:val="20"/>
              </w:rPr>
              <w:t>・駐車場、車路等の配置は効率的で利用しやすい配置となっている</w:t>
            </w:r>
          </w:p>
          <w:p w14:paraId="7A648CFD" w14:textId="385550C3" w:rsidR="00F507A1" w:rsidRPr="00806C73" w:rsidRDefault="00F507A1" w:rsidP="00BC0660">
            <w:pPr>
              <w:spacing w:line="240" w:lineRule="exact"/>
              <w:ind w:left="200" w:hangingChars="100" w:hanging="200"/>
              <w:rPr>
                <w:sz w:val="20"/>
                <w:szCs w:val="20"/>
              </w:rPr>
            </w:pPr>
            <w:r w:rsidRPr="00806C73">
              <w:rPr>
                <w:rFonts w:hint="eastAsia"/>
                <w:sz w:val="20"/>
                <w:szCs w:val="20"/>
              </w:rPr>
              <w:t>・社会情勢やニーズ等の変化にも対応できるよう、間仕切り変更の容易性などフレキシブル性のある提案となっている</w:t>
            </w:r>
          </w:p>
          <w:p w14:paraId="695BA33F" w14:textId="3C0810C6" w:rsidR="00F507A1" w:rsidRPr="00806C73" w:rsidRDefault="00F507A1" w:rsidP="00BC0660">
            <w:pPr>
              <w:spacing w:line="240" w:lineRule="exact"/>
              <w:ind w:left="200" w:hangingChars="100" w:hanging="200"/>
              <w:rPr>
                <w:sz w:val="20"/>
                <w:szCs w:val="20"/>
              </w:rPr>
            </w:pPr>
            <w:r w:rsidRPr="00806C73">
              <w:rPr>
                <w:rFonts w:hint="eastAsia"/>
                <w:sz w:val="20"/>
                <w:szCs w:val="20"/>
              </w:rPr>
              <w:t>・建築物の更新性、メンテナンス性、ランニングコストの低減に係る工夫がある</w:t>
            </w:r>
          </w:p>
        </w:tc>
      </w:tr>
      <w:tr w:rsidR="00806C73" w:rsidRPr="00806C73" w14:paraId="31C59A9D" w14:textId="73340B13" w:rsidTr="003147B2">
        <w:trPr>
          <w:trHeight w:val="8504"/>
        </w:trPr>
        <w:tc>
          <w:tcPr>
            <w:tcW w:w="10456" w:type="dxa"/>
            <w:gridSpan w:val="2"/>
          </w:tcPr>
          <w:p w14:paraId="71081C4C" w14:textId="77777777" w:rsidR="00683375" w:rsidRPr="00806C73" w:rsidRDefault="00683375" w:rsidP="00683375">
            <w:pPr>
              <w:ind w:rightChars="4000" w:right="8400"/>
              <w:rPr>
                <w:rFonts w:asciiTheme="minorEastAsia" w:hAnsiTheme="minorEastAsia"/>
                <w:sz w:val="22"/>
              </w:rPr>
            </w:pPr>
            <w:r w:rsidRPr="00806C73">
              <w:rPr>
                <w:rFonts w:asciiTheme="minorEastAsia" w:hAnsiTheme="minorEastAsia" w:hint="eastAsia"/>
                <w:sz w:val="22"/>
              </w:rPr>
              <w:t>（記入欄）</w:t>
            </w:r>
          </w:p>
          <w:p w14:paraId="7897B3EF" w14:textId="5B47C956" w:rsidR="00683375" w:rsidRPr="00806C73" w:rsidRDefault="00BC0660" w:rsidP="00F507A1">
            <w:pPr>
              <w:ind w:rightChars="4000" w:right="8400"/>
              <w:rPr>
                <w:rFonts w:asciiTheme="minorEastAsia" w:hAnsiTheme="minorEastAsia"/>
                <w:sz w:val="22"/>
              </w:rPr>
            </w:pPr>
            <w:r w:rsidRPr="00806C73">
              <w:rPr>
                <w:rFonts w:asciiTheme="minorEastAsia" w:hAnsiTheme="minorEastAsia"/>
                <w:noProof/>
                <w:sz w:val="22"/>
              </w:rPr>
              <mc:AlternateContent>
                <mc:Choice Requires="wps">
                  <w:drawing>
                    <wp:anchor distT="45720" distB="45720" distL="114300" distR="114300" simplePos="0" relativeHeight="251723776" behindDoc="0" locked="0" layoutInCell="1" allowOverlap="1" wp14:anchorId="6C03C095" wp14:editId="07B0D8BE">
                      <wp:simplePos x="0" y="0"/>
                      <wp:positionH relativeFrom="column">
                        <wp:posOffset>71120</wp:posOffset>
                      </wp:positionH>
                      <wp:positionV relativeFrom="paragraph">
                        <wp:posOffset>48895</wp:posOffset>
                      </wp:positionV>
                      <wp:extent cx="6334125" cy="352425"/>
                      <wp:effectExtent l="0" t="0" r="28575" b="28575"/>
                      <wp:wrapNone/>
                      <wp:docPr id="2056437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52425"/>
                              </a:xfrm>
                              <a:prstGeom prst="rect">
                                <a:avLst/>
                              </a:prstGeom>
                              <a:solidFill>
                                <a:srgbClr val="FFFFFF"/>
                              </a:solidFill>
                              <a:ln w="9525">
                                <a:solidFill>
                                  <a:srgbClr val="000000"/>
                                </a:solidFill>
                                <a:prstDash val="dash"/>
                                <a:miter lim="800000"/>
                                <a:headEnd/>
                                <a:tailEnd/>
                              </a:ln>
                            </wps:spPr>
                            <wps:txbx>
                              <w:txbxContent>
                                <w:p w14:paraId="09AFF521" w14:textId="04D5A225" w:rsidR="00BC0660" w:rsidRPr="00806C73" w:rsidRDefault="00BC0660" w:rsidP="00BC0660">
                                  <w:pPr>
                                    <w:ind w:left="220" w:hangingChars="100" w:hanging="220"/>
                                  </w:pPr>
                                  <w:r w:rsidRPr="00806C73">
                                    <w:rPr>
                                      <w:rFonts w:asciiTheme="minorEastAsia" w:hAnsiTheme="minorEastAsia" w:hint="eastAsia"/>
                                      <w:sz w:val="22"/>
                                    </w:rPr>
                                    <w:t>※</w:t>
                                  </w:r>
                                  <w:r w:rsidRPr="00806C73">
                                    <w:rPr>
                                      <w:rFonts w:asciiTheme="minorEastAsia" w:hAnsiTheme="minorEastAsia" w:hint="eastAsia"/>
                                      <w:szCs w:val="21"/>
                                    </w:rPr>
                                    <w:t>各階平面図、</w:t>
                                  </w:r>
                                  <w:r w:rsidR="00FF72DC" w:rsidRPr="00806C73">
                                    <w:rPr>
                                      <w:rFonts w:asciiTheme="minorEastAsia" w:hAnsiTheme="minorEastAsia" w:hint="eastAsia"/>
                                      <w:szCs w:val="21"/>
                                    </w:rPr>
                                    <w:t>動線図、</w:t>
                                  </w:r>
                                  <w:r w:rsidRPr="00806C73">
                                    <w:rPr>
                                      <w:rFonts w:asciiTheme="minorEastAsia" w:hAnsiTheme="minorEastAsia" w:hint="eastAsia"/>
                                      <w:szCs w:val="21"/>
                                    </w:rPr>
                                    <w:t>断面図（各図面縮尺1/500程度）</w:t>
                                  </w:r>
                                  <w:r w:rsidR="00FF72DC" w:rsidRPr="00806C73">
                                    <w:rPr>
                                      <w:rFonts w:asciiTheme="minorEastAsia" w:hAnsiTheme="minorEastAsia" w:hint="eastAsia"/>
                                      <w:szCs w:val="21"/>
                                    </w:rPr>
                                    <w:t>、仕上表</w:t>
                                  </w:r>
                                  <w:r w:rsidRPr="00806C73">
                                    <w:rPr>
                                      <w:rFonts w:asciiTheme="minorEastAsia" w:hAnsiTheme="minorEastAsia" w:hint="eastAsia"/>
                                      <w:szCs w:val="21"/>
                                    </w:rPr>
                                    <w:t>を別紙（Ａ３版）に示してください</w:t>
                                  </w:r>
                                  <w:r w:rsidRPr="00806C73">
                                    <w:rPr>
                                      <w:rFonts w:asciiTheme="minorEastAsia" w:hAnsiTheme="min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3C095" id="_x0000_s1030" type="#_x0000_t202" style="position:absolute;left:0;text-align:left;margin-left:5.6pt;margin-top:3.85pt;width:498.75pt;height:27.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">
                      <v:stroke dashstyle="dash"/>
                      <v:textbox>
                        <w:txbxContent>
                          <w:p w14:paraId="09AFF521" w14:textId="04D5A225" w:rsidR="00BC0660" w:rsidRPr="00806C73" w:rsidRDefault="00BC0660" w:rsidP="00BC0660">
                            <w:pPr>
                              <w:ind w:left="220" w:hangingChars="100" w:hanging="220"/>
                            </w:pPr>
                            <w:r w:rsidRPr="00806C73">
                              <w:rPr>
                                <w:rFonts w:asciiTheme="minorEastAsia" w:hAnsiTheme="minorEastAsia" w:hint="eastAsia"/>
                                <w:sz w:val="22"/>
                              </w:rPr>
                              <w:t>※</w:t>
                            </w:r>
                            <w:r w:rsidRPr="00806C73">
                              <w:rPr>
                                <w:rFonts w:asciiTheme="minorEastAsia" w:hAnsiTheme="minorEastAsia" w:hint="eastAsia"/>
                                <w:szCs w:val="21"/>
                              </w:rPr>
                              <w:t>各階平面図、</w:t>
                            </w:r>
                            <w:r w:rsidR="00FF72DC" w:rsidRPr="00806C73">
                              <w:rPr>
                                <w:rFonts w:asciiTheme="minorEastAsia" w:hAnsiTheme="minorEastAsia" w:hint="eastAsia"/>
                                <w:szCs w:val="21"/>
                              </w:rPr>
                              <w:t>動線図、</w:t>
                            </w:r>
                            <w:r w:rsidRPr="00806C73">
                              <w:rPr>
                                <w:rFonts w:asciiTheme="minorEastAsia" w:hAnsiTheme="minorEastAsia" w:hint="eastAsia"/>
                                <w:szCs w:val="21"/>
                              </w:rPr>
                              <w:t>断面図（各図面縮尺1/500程度）</w:t>
                            </w:r>
                            <w:r w:rsidR="00FF72DC" w:rsidRPr="00806C73">
                              <w:rPr>
                                <w:rFonts w:asciiTheme="minorEastAsia" w:hAnsiTheme="minorEastAsia" w:hint="eastAsia"/>
                                <w:szCs w:val="21"/>
                              </w:rPr>
                              <w:t>、仕上表</w:t>
                            </w:r>
                            <w:r w:rsidRPr="00806C73">
                              <w:rPr>
                                <w:rFonts w:asciiTheme="minorEastAsia" w:hAnsiTheme="minorEastAsia" w:hint="eastAsia"/>
                                <w:szCs w:val="21"/>
                              </w:rPr>
                              <w:t>を別紙（Ａ３版）に示してください</w:t>
                            </w:r>
                            <w:r w:rsidRPr="00806C73">
                              <w:rPr>
                                <w:rFonts w:asciiTheme="minorEastAsia" w:hAnsiTheme="minorEastAsia" w:hint="eastAsia"/>
                                <w:sz w:val="22"/>
                              </w:rPr>
                              <w:t>。</w:t>
                            </w:r>
                          </w:p>
                        </w:txbxContent>
                      </v:textbox>
                    </v:shape>
                  </w:pict>
                </mc:Fallback>
              </mc:AlternateContent>
            </w:r>
          </w:p>
          <w:p w14:paraId="6EDEDBC5" w14:textId="77777777" w:rsidR="00683375" w:rsidRPr="00806C73" w:rsidRDefault="00683375" w:rsidP="00F507A1">
            <w:pPr>
              <w:ind w:rightChars="4000" w:right="8400"/>
              <w:rPr>
                <w:rFonts w:asciiTheme="minorEastAsia" w:hAnsiTheme="minorEastAsia"/>
                <w:sz w:val="22"/>
              </w:rPr>
            </w:pPr>
          </w:p>
          <w:p w14:paraId="76A20FD2" w14:textId="77777777" w:rsidR="00683375" w:rsidRPr="00806C73" w:rsidRDefault="00683375" w:rsidP="00F507A1">
            <w:pPr>
              <w:ind w:rightChars="4000" w:right="8400"/>
              <w:rPr>
                <w:rFonts w:asciiTheme="minorEastAsia" w:hAnsiTheme="minorEastAsia"/>
                <w:sz w:val="22"/>
              </w:rPr>
            </w:pPr>
          </w:p>
          <w:p w14:paraId="4245E3D9" w14:textId="77777777" w:rsidR="00683375" w:rsidRPr="00806C73" w:rsidRDefault="00683375" w:rsidP="00F507A1">
            <w:pPr>
              <w:ind w:rightChars="4000" w:right="8400"/>
              <w:rPr>
                <w:rFonts w:asciiTheme="minorEastAsia" w:hAnsiTheme="minorEastAsia"/>
                <w:sz w:val="22"/>
              </w:rPr>
            </w:pPr>
          </w:p>
          <w:p w14:paraId="0E42DFB7" w14:textId="77777777" w:rsidR="00683375" w:rsidRPr="00806C73" w:rsidRDefault="00683375" w:rsidP="00F507A1">
            <w:pPr>
              <w:ind w:rightChars="4000" w:right="8400"/>
              <w:rPr>
                <w:rFonts w:asciiTheme="minorEastAsia" w:hAnsiTheme="minorEastAsia"/>
                <w:sz w:val="22"/>
              </w:rPr>
            </w:pPr>
          </w:p>
          <w:p w14:paraId="368D27D4" w14:textId="77777777" w:rsidR="00683375" w:rsidRPr="00806C73" w:rsidRDefault="00683375" w:rsidP="00F507A1">
            <w:pPr>
              <w:ind w:rightChars="4000" w:right="8400"/>
              <w:rPr>
                <w:rFonts w:asciiTheme="minorEastAsia" w:hAnsiTheme="minorEastAsia"/>
                <w:sz w:val="22"/>
              </w:rPr>
            </w:pPr>
          </w:p>
          <w:p w14:paraId="603DBA45" w14:textId="77777777" w:rsidR="00683375" w:rsidRPr="00806C73" w:rsidRDefault="00683375" w:rsidP="00F507A1">
            <w:pPr>
              <w:ind w:rightChars="4000" w:right="8400"/>
              <w:rPr>
                <w:rFonts w:asciiTheme="minorEastAsia" w:hAnsiTheme="minorEastAsia"/>
                <w:sz w:val="22"/>
              </w:rPr>
            </w:pPr>
          </w:p>
          <w:p w14:paraId="4C8DAF91" w14:textId="77777777" w:rsidR="00683375" w:rsidRPr="00806C73" w:rsidRDefault="00683375" w:rsidP="00F507A1">
            <w:pPr>
              <w:ind w:rightChars="4000" w:right="8400"/>
              <w:rPr>
                <w:rFonts w:asciiTheme="minorEastAsia" w:hAnsiTheme="minorEastAsia"/>
                <w:sz w:val="22"/>
              </w:rPr>
            </w:pPr>
          </w:p>
          <w:p w14:paraId="0D9152AB" w14:textId="77777777" w:rsidR="00683375" w:rsidRPr="00806C73" w:rsidRDefault="00683375" w:rsidP="001914BA">
            <w:pPr>
              <w:ind w:rightChars="4000" w:right="8400"/>
              <w:rPr>
                <w:rFonts w:asciiTheme="minorEastAsia" w:hAnsiTheme="minorEastAsia"/>
                <w:noProof/>
                <w:sz w:val="22"/>
              </w:rPr>
            </w:pPr>
          </w:p>
          <w:p w14:paraId="456FFA7D" w14:textId="77777777" w:rsidR="00FF72DC" w:rsidRPr="00806C73" w:rsidRDefault="00FF72DC" w:rsidP="001914BA">
            <w:pPr>
              <w:ind w:rightChars="4000" w:right="8400"/>
              <w:rPr>
                <w:rFonts w:asciiTheme="minorEastAsia" w:hAnsiTheme="minorEastAsia"/>
                <w:noProof/>
                <w:sz w:val="22"/>
              </w:rPr>
            </w:pPr>
          </w:p>
          <w:p w14:paraId="2E99D09D" w14:textId="77777777" w:rsidR="00FF72DC" w:rsidRPr="00806C73" w:rsidRDefault="00FF72DC" w:rsidP="001914BA">
            <w:pPr>
              <w:ind w:rightChars="4000" w:right="8400"/>
              <w:rPr>
                <w:rFonts w:asciiTheme="minorEastAsia" w:hAnsiTheme="minorEastAsia"/>
                <w:noProof/>
                <w:sz w:val="22"/>
              </w:rPr>
            </w:pPr>
          </w:p>
        </w:tc>
      </w:tr>
    </w:tbl>
    <w:p w14:paraId="4B771A06" w14:textId="77777777" w:rsidR="003147B2" w:rsidRPr="00806C73" w:rsidRDefault="003147B2" w:rsidP="003147B2">
      <w:pPr>
        <w:rPr>
          <w:rFonts w:asciiTheme="minorEastAsia" w:hAnsiTheme="minorEastAsia" w:cs="Times New Roman"/>
          <w:sz w:val="22"/>
        </w:rPr>
      </w:pPr>
      <w:r w:rsidRPr="00806C73">
        <w:br w:type="page"/>
      </w:r>
      <w:r w:rsidRPr="00806C73">
        <w:rPr>
          <w:rFonts w:asciiTheme="minorEastAsia" w:hAnsiTheme="minorEastAsia" w:cs="Times New Roman" w:hint="eastAsia"/>
          <w:b/>
          <w:bCs/>
          <w:sz w:val="22"/>
        </w:rPr>
        <w:t>卸売市場施設計画提案書</w:t>
      </w:r>
      <w:r w:rsidRPr="00806C73">
        <w:rPr>
          <w:rFonts w:asciiTheme="minorEastAsia" w:hAnsiTheme="minorEastAsia" w:cs="Times New Roman" w:hint="eastAsia"/>
          <w:sz w:val="22"/>
        </w:rPr>
        <w:t xml:space="preserve">　　　　　　　　　　　　　　　　　　　　　　　　　　　　　　</w:t>
      </w:r>
      <w:r w:rsidRPr="00806C73">
        <w:rPr>
          <w:rFonts w:asciiTheme="minorEastAsia" w:hAnsiTheme="minorEastAsia" w:cs="Times New Roman" w:hint="eastAsia"/>
          <w:b/>
          <w:bCs/>
          <w:sz w:val="22"/>
        </w:rPr>
        <w:t>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bCs/>
          <w:sz w:val="22"/>
        </w:rPr>
        <w:t>－３</w:t>
      </w:r>
    </w:p>
    <w:tbl>
      <w:tblPr>
        <w:tblStyle w:val="aa"/>
        <w:tblW w:w="0" w:type="auto"/>
        <w:tblLook w:val="04A0" w:firstRow="1" w:lastRow="0" w:firstColumn="1" w:lastColumn="0" w:noHBand="0" w:noVBand="1"/>
      </w:tblPr>
      <w:tblGrid>
        <w:gridCol w:w="5382"/>
        <w:gridCol w:w="5074"/>
      </w:tblGrid>
      <w:tr w:rsidR="00806C73" w:rsidRPr="00806C73" w14:paraId="497ACEE3" w14:textId="2FB4709E" w:rsidTr="000421E4">
        <w:trPr>
          <w:trHeight w:val="660"/>
        </w:trPr>
        <w:tc>
          <w:tcPr>
            <w:tcW w:w="5382" w:type="dxa"/>
            <w:shd w:val="clear" w:color="auto" w:fill="D9D9D9" w:themeFill="background1" w:themeFillShade="D9"/>
          </w:tcPr>
          <w:p w14:paraId="00DC9C12" w14:textId="33B54C19"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(ｳ）設備計画</w:t>
            </w:r>
          </w:p>
          <w:p w14:paraId="4A308AC1" w14:textId="39C62094"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・卸売市場施設の設備計画（給排水、受電配電、ガス、通信設備等）を提案してください。</w:t>
            </w:r>
          </w:p>
          <w:p w14:paraId="46767532" w14:textId="1A814B04"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・必要に応じて平面図、断面図、立面図等を用いてわかりやすく表現してください。</w:t>
            </w:r>
          </w:p>
        </w:tc>
        <w:tc>
          <w:tcPr>
            <w:tcW w:w="5074" w:type="dxa"/>
            <w:shd w:val="clear" w:color="auto" w:fill="D9D9D9" w:themeFill="background1" w:themeFillShade="D9"/>
          </w:tcPr>
          <w:p w14:paraId="728C5181" w14:textId="102C9316"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0C1FB1F6" w14:textId="5005684A" w:rsidR="00F507A1" w:rsidRPr="00806C73" w:rsidRDefault="00F507A1" w:rsidP="00BC0660">
            <w:pPr>
              <w:spacing w:line="240" w:lineRule="exact"/>
              <w:ind w:left="200" w:hangingChars="100" w:hanging="200"/>
              <w:rPr>
                <w:sz w:val="20"/>
                <w:szCs w:val="20"/>
              </w:rPr>
            </w:pPr>
            <w:r w:rsidRPr="00806C73">
              <w:rPr>
                <w:rFonts w:hint="eastAsia"/>
                <w:sz w:val="20"/>
                <w:szCs w:val="20"/>
              </w:rPr>
              <w:t>・適切な建築環境（光・音・空気・衛生）が確保された設備計画となっている</w:t>
            </w:r>
          </w:p>
          <w:p w14:paraId="36FAD3A7" w14:textId="7A7EC6E1" w:rsidR="00F507A1" w:rsidRPr="00806C73" w:rsidRDefault="00F507A1" w:rsidP="00BC0660">
            <w:pPr>
              <w:spacing w:line="240" w:lineRule="exact"/>
              <w:ind w:left="200" w:hangingChars="100" w:hanging="200"/>
              <w:rPr>
                <w:sz w:val="20"/>
                <w:szCs w:val="20"/>
              </w:rPr>
            </w:pPr>
            <w:r w:rsidRPr="00806C73">
              <w:rPr>
                <w:rFonts w:hint="eastAsia"/>
                <w:sz w:val="20"/>
                <w:szCs w:val="20"/>
              </w:rPr>
              <w:t>・環境、省エネルギーに配慮した設備計画となっている</w:t>
            </w:r>
          </w:p>
          <w:p w14:paraId="4F968ABA" w14:textId="6CA0AA6F" w:rsidR="00F507A1" w:rsidRPr="00806C73" w:rsidRDefault="00F507A1" w:rsidP="00BC0660">
            <w:pPr>
              <w:spacing w:line="240" w:lineRule="exact"/>
              <w:ind w:left="200" w:hangingChars="100" w:hanging="200"/>
              <w:rPr>
                <w:sz w:val="20"/>
                <w:szCs w:val="20"/>
              </w:rPr>
            </w:pPr>
            <w:r w:rsidRPr="00806C73">
              <w:rPr>
                <w:rFonts w:hint="eastAsia"/>
                <w:sz w:val="20"/>
                <w:szCs w:val="20"/>
              </w:rPr>
              <w:t>・場内事業者が自ら設備等を設置することを考慮した設備計画となっている</w:t>
            </w:r>
          </w:p>
          <w:p w14:paraId="38511E4A" w14:textId="1C783DCB" w:rsidR="00F507A1" w:rsidRPr="00806C73" w:rsidRDefault="00F507A1" w:rsidP="00BC0660">
            <w:pPr>
              <w:spacing w:line="240" w:lineRule="exact"/>
              <w:ind w:left="200" w:hangingChars="100" w:hanging="200"/>
              <w:rPr>
                <w:sz w:val="20"/>
                <w:szCs w:val="20"/>
              </w:rPr>
            </w:pPr>
            <w:r w:rsidRPr="00806C73">
              <w:rPr>
                <w:rFonts w:hint="eastAsia"/>
                <w:sz w:val="20"/>
                <w:szCs w:val="20"/>
              </w:rPr>
              <w:t>・設備の更新性、メンテナンス性、ランニングコストの低減に係る工夫がある</w:t>
            </w:r>
          </w:p>
        </w:tc>
      </w:tr>
      <w:tr w:rsidR="00806C73" w:rsidRPr="00806C73" w14:paraId="04F57431" w14:textId="77777777" w:rsidTr="003147B2">
        <w:trPr>
          <w:trHeight w:val="8504"/>
        </w:trPr>
        <w:tc>
          <w:tcPr>
            <w:tcW w:w="10456" w:type="dxa"/>
            <w:gridSpan w:val="2"/>
          </w:tcPr>
          <w:p w14:paraId="5F328B50" w14:textId="77777777" w:rsidR="00683375" w:rsidRPr="00806C73" w:rsidRDefault="00683375" w:rsidP="00683375">
            <w:pPr>
              <w:ind w:rightChars="4000" w:right="8400"/>
              <w:rPr>
                <w:rFonts w:asciiTheme="minorEastAsia" w:hAnsiTheme="minorEastAsia"/>
                <w:sz w:val="22"/>
              </w:rPr>
            </w:pPr>
            <w:r w:rsidRPr="00806C73">
              <w:rPr>
                <w:rFonts w:asciiTheme="minorEastAsia" w:hAnsiTheme="minorEastAsia" w:hint="eastAsia"/>
                <w:sz w:val="22"/>
              </w:rPr>
              <w:t>（記入欄）</w:t>
            </w:r>
          </w:p>
          <w:p w14:paraId="107A9E32" w14:textId="6D279DD6" w:rsidR="00F507A1" w:rsidRPr="00806C73" w:rsidRDefault="00F507A1" w:rsidP="00F507A1">
            <w:pPr>
              <w:ind w:rightChars="4000" w:right="8400"/>
              <w:rPr>
                <w:rFonts w:asciiTheme="minorEastAsia" w:hAnsiTheme="minorEastAsia"/>
                <w:sz w:val="22"/>
              </w:rPr>
            </w:pPr>
          </w:p>
          <w:p w14:paraId="4B1398FD" w14:textId="77777777" w:rsidR="00F507A1" w:rsidRPr="00806C73" w:rsidRDefault="00F507A1" w:rsidP="00F507A1">
            <w:pPr>
              <w:ind w:rightChars="4000" w:right="8400"/>
              <w:rPr>
                <w:rFonts w:asciiTheme="minorEastAsia" w:hAnsiTheme="minorEastAsia"/>
                <w:sz w:val="22"/>
              </w:rPr>
            </w:pPr>
          </w:p>
          <w:p w14:paraId="1FF4A45D" w14:textId="77777777" w:rsidR="00F507A1" w:rsidRPr="00806C73" w:rsidRDefault="00F507A1" w:rsidP="001914BA">
            <w:pPr>
              <w:ind w:rightChars="4000" w:right="8400"/>
              <w:rPr>
                <w:rFonts w:asciiTheme="minorEastAsia" w:hAnsiTheme="minorEastAsia"/>
                <w:sz w:val="22"/>
              </w:rPr>
            </w:pPr>
          </w:p>
          <w:p w14:paraId="0D695E77" w14:textId="77777777" w:rsidR="0008673B" w:rsidRPr="00806C73" w:rsidRDefault="0008673B" w:rsidP="001914BA">
            <w:pPr>
              <w:ind w:rightChars="4000" w:right="8400"/>
              <w:rPr>
                <w:rFonts w:asciiTheme="minorEastAsia" w:hAnsiTheme="minorEastAsia"/>
                <w:sz w:val="22"/>
              </w:rPr>
            </w:pPr>
          </w:p>
          <w:p w14:paraId="72E63808" w14:textId="77777777" w:rsidR="0008673B" w:rsidRPr="00806C73" w:rsidRDefault="0008673B" w:rsidP="001914BA">
            <w:pPr>
              <w:ind w:rightChars="4000" w:right="8400"/>
              <w:rPr>
                <w:rFonts w:asciiTheme="minorEastAsia" w:hAnsiTheme="minorEastAsia"/>
                <w:sz w:val="22"/>
              </w:rPr>
            </w:pPr>
          </w:p>
          <w:p w14:paraId="02135545" w14:textId="77777777" w:rsidR="0008673B" w:rsidRPr="00806C73" w:rsidRDefault="0008673B" w:rsidP="001914BA">
            <w:pPr>
              <w:ind w:rightChars="4000" w:right="8400"/>
              <w:rPr>
                <w:rFonts w:asciiTheme="minorEastAsia" w:hAnsiTheme="minorEastAsia"/>
                <w:sz w:val="22"/>
              </w:rPr>
            </w:pPr>
          </w:p>
          <w:p w14:paraId="2E3EB871" w14:textId="77777777" w:rsidR="0008673B" w:rsidRPr="00806C73" w:rsidRDefault="0008673B" w:rsidP="001914BA">
            <w:pPr>
              <w:ind w:rightChars="4000" w:right="8400"/>
              <w:rPr>
                <w:rFonts w:asciiTheme="minorEastAsia" w:hAnsiTheme="minorEastAsia"/>
                <w:sz w:val="22"/>
              </w:rPr>
            </w:pPr>
          </w:p>
          <w:p w14:paraId="43713766" w14:textId="77777777" w:rsidR="0008673B" w:rsidRPr="00806C73" w:rsidRDefault="0008673B" w:rsidP="001914BA">
            <w:pPr>
              <w:ind w:rightChars="4000" w:right="8400"/>
              <w:rPr>
                <w:rFonts w:asciiTheme="minorEastAsia" w:hAnsiTheme="minorEastAsia"/>
                <w:sz w:val="22"/>
              </w:rPr>
            </w:pPr>
          </w:p>
          <w:p w14:paraId="6FBABDB6" w14:textId="77777777" w:rsidR="00FF72DC" w:rsidRPr="00806C73" w:rsidRDefault="00FF72DC" w:rsidP="001914BA">
            <w:pPr>
              <w:ind w:rightChars="4000" w:right="8400"/>
              <w:rPr>
                <w:rFonts w:asciiTheme="minorEastAsia" w:hAnsiTheme="minorEastAsia"/>
                <w:sz w:val="22"/>
              </w:rPr>
            </w:pPr>
          </w:p>
          <w:p w14:paraId="62484F7B" w14:textId="77777777" w:rsidR="0008673B" w:rsidRPr="00806C73" w:rsidRDefault="0008673B" w:rsidP="001914BA">
            <w:pPr>
              <w:ind w:rightChars="4000" w:right="8400"/>
              <w:rPr>
                <w:rFonts w:asciiTheme="minorEastAsia" w:hAnsiTheme="minorEastAsia"/>
                <w:sz w:val="22"/>
              </w:rPr>
            </w:pPr>
          </w:p>
          <w:p w14:paraId="1B0FF548" w14:textId="77777777" w:rsidR="0008673B" w:rsidRPr="00806C73" w:rsidRDefault="0008673B" w:rsidP="001914BA">
            <w:pPr>
              <w:ind w:rightChars="4000" w:right="8400"/>
              <w:rPr>
                <w:rFonts w:asciiTheme="minorEastAsia" w:hAnsiTheme="minorEastAsia"/>
                <w:sz w:val="22"/>
              </w:rPr>
            </w:pPr>
          </w:p>
          <w:p w14:paraId="43A38781" w14:textId="77777777" w:rsidR="0008673B" w:rsidRPr="00806C73" w:rsidRDefault="0008673B" w:rsidP="001914BA">
            <w:pPr>
              <w:ind w:rightChars="4000" w:right="8400"/>
              <w:rPr>
                <w:rFonts w:asciiTheme="minorEastAsia" w:hAnsiTheme="minorEastAsia"/>
                <w:sz w:val="22"/>
              </w:rPr>
            </w:pPr>
          </w:p>
          <w:p w14:paraId="1169051A" w14:textId="77777777" w:rsidR="00821204" w:rsidRPr="00806C73" w:rsidRDefault="00821204" w:rsidP="001914BA">
            <w:pPr>
              <w:ind w:rightChars="4000" w:right="8400"/>
              <w:rPr>
                <w:rFonts w:asciiTheme="minorEastAsia" w:hAnsiTheme="minorEastAsia"/>
                <w:sz w:val="22"/>
              </w:rPr>
            </w:pPr>
          </w:p>
        </w:tc>
      </w:tr>
    </w:tbl>
    <w:p w14:paraId="0D2AE809" w14:textId="77777777" w:rsidR="003147B2" w:rsidRPr="00806C73" w:rsidRDefault="003147B2" w:rsidP="003147B2">
      <w:pPr>
        <w:rPr>
          <w:rFonts w:asciiTheme="minorEastAsia" w:hAnsiTheme="minorEastAsia" w:cs="Times New Roman"/>
          <w:sz w:val="22"/>
        </w:rPr>
      </w:pPr>
      <w:r w:rsidRPr="00806C73">
        <w:br w:type="page"/>
      </w:r>
      <w:r w:rsidRPr="00806C73">
        <w:rPr>
          <w:rFonts w:asciiTheme="minorEastAsia" w:hAnsiTheme="minorEastAsia" w:cs="Times New Roman" w:hint="eastAsia"/>
          <w:b/>
          <w:bCs/>
          <w:sz w:val="22"/>
        </w:rPr>
        <w:t>卸売市場施設計画提案書</w:t>
      </w:r>
      <w:r w:rsidRPr="00806C73">
        <w:rPr>
          <w:rFonts w:asciiTheme="minorEastAsia" w:hAnsiTheme="minorEastAsia" w:cs="Times New Roman" w:hint="eastAsia"/>
          <w:sz w:val="22"/>
        </w:rPr>
        <w:t xml:space="preserve">　　　　　　　　　　　　　　　　　　　　　　　　　　　　　　</w:t>
      </w:r>
      <w:r w:rsidRPr="00806C73">
        <w:rPr>
          <w:rFonts w:asciiTheme="minorEastAsia" w:hAnsiTheme="minorEastAsia" w:cs="Times New Roman" w:hint="eastAsia"/>
          <w:b/>
          <w:bCs/>
          <w:sz w:val="22"/>
        </w:rPr>
        <w:t>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bCs/>
          <w:sz w:val="22"/>
        </w:rPr>
        <w:t>－３</w:t>
      </w:r>
    </w:p>
    <w:tbl>
      <w:tblPr>
        <w:tblStyle w:val="aa"/>
        <w:tblW w:w="0" w:type="auto"/>
        <w:tblLook w:val="04A0" w:firstRow="1" w:lastRow="0" w:firstColumn="1" w:lastColumn="0" w:noHBand="0" w:noVBand="1"/>
      </w:tblPr>
      <w:tblGrid>
        <w:gridCol w:w="5382"/>
        <w:gridCol w:w="5074"/>
      </w:tblGrid>
      <w:tr w:rsidR="00806C73" w:rsidRPr="00806C73" w14:paraId="3CCD73FF" w14:textId="50054225" w:rsidTr="000421E4">
        <w:trPr>
          <w:trHeight w:val="570"/>
        </w:trPr>
        <w:tc>
          <w:tcPr>
            <w:tcW w:w="5382" w:type="dxa"/>
            <w:shd w:val="clear" w:color="auto" w:fill="D9D9D9" w:themeFill="background1" w:themeFillShade="D9"/>
          </w:tcPr>
          <w:p w14:paraId="2A4665E8" w14:textId="08CF865D" w:rsidR="00683375"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sz w:val="20"/>
                <w:szCs w:val="20"/>
              </w:rPr>
              <w:t>(</w:t>
            </w:r>
            <w:r w:rsidRPr="00806C73">
              <w:rPr>
                <w:rFonts w:asciiTheme="minorEastAsia" w:hAnsiTheme="minorEastAsia" w:hint="eastAsia"/>
                <w:sz w:val="20"/>
                <w:szCs w:val="20"/>
              </w:rPr>
              <w:t>ｴ）動線計画</w:t>
            </w:r>
          </w:p>
          <w:p w14:paraId="6C29F28C" w14:textId="281AE16A"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・卸売市場施設内の車両動線、歩行者動線の考え方を示してください。</w:t>
            </w:r>
          </w:p>
          <w:p w14:paraId="0DE221C2" w14:textId="77777777"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・卸売市場施設内の円滑な物流動線（荷の流れ）の考え方を示してください。</w:t>
            </w:r>
          </w:p>
          <w:p w14:paraId="4CA04D97" w14:textId="784EF9D1" w:rsidR="00C00FE4" w:rsidRPr="00806C73" w:rsidRDefault="00C00FE4" w:rsidP="00BC0660">
            <w:pPr>
              <w:spacing w:line="240" w:lineRule="exact"/>
              <w:ind w:left="200" w:hangingChars="100" w:hanging="200"/>
              <w:rPr>
                <w:rFonts w:asciiTheme="minorEastAsia" w:hAnsiTheme="minorEastAsia"/>
                <w:sz w:val="20"/>
                <w:szCs w:val="20"/>
              </w:rPr>
            </w:pPr>
          </w:p>
        </w:tc>
        <w:tc>
          <w:tcPr>
            <w:tcW w:w="5074" w:type="dxa"/>
            <w:shd w:val="clear" w:color="auto" w:fill="D9D9D9" w:themeFill="background1" w:themeFillShade="D9"/>
          </w:tcPr>
          <w:p w14:paraId="3881F920" w14:textId="19137F30" w:rsidR="00F507A1" w:rsidRPr="00806C73" w:rsidRDefault="00F507A1" w:rsidP="00BC0660">
            <w:pPr>
              <w:spacing w:line="240" w:lineRule="exact"/>
              <w:ind w:left="200" w:hangingChars="100" w:hanging="200"/>
              <w:rPr>
                <w:sz w:val="20"/>
                <w:szCs w:val="20"/>
              </w:rPr>
            </w:pPr>
            <w:r w:rsidRPr="00806C73">
              <w:rPr>
                <w:rFonts w:hint="eastAsia"/>
                <w:sz w:val="20"/>
                <w:szCs w:val="20"/>
              </w:rPr>
              <w:t>〇審査内容</w:t>
            </w:r>
          </w:p>
          <w:p w14:paraId="6D3F2241" w14:textId="6AB75889" w:rsidR="00F507A1" w:rsidRPr="00806C73" w:rsidRDefault="00F507A1" w:rsidP="00BC0660">
            <w:pPr>
              <w:spacing w:line="240" w:lineRule="exact"/>
              <w:ind w:left="200" w:hangingChars="100" w:hanging="200"/>
              <w:rPr>
                <w:sz w:val="20"/>
                <w:szCs w:val="20"/>
              </w:rPr>
            </w:pPr>
            <w:r w:rsidRPr="00806C73">
              <w:rPr>
                <w:rFonts w:hint="eastAsia"/>
                <w:sz w:val="20"/>
                <w:szCs w:val="20"/>
              </w:rPr>
              <w:t>・商品の集荷、荷捌き、買荷積込等の円滑な物流動線が確保されている</w:t>
            </w:r>
          </w:p>
          <w:p w14:paraId="2A120B74" w14:textId="16CC757C" w:rsidR="00F507A1" w:rsidRPr="00806C73" w:rsidRDefault="00F507A1" w:rsidP="00BC0660">
            <w:pPr>
              <w:spacing w:line="240" w:lineRule="exact"/>
              <w:ind w:left="200" w:hangingChars="100" w:hanging="200"/>
              <w:rPr>
                <w:sz w:val="20"/>
                <w:szCs w:val="20"/>
              </w:rPr>
            </w:pPr>
            <w:r w:rsidRPr="00806C73">
              <w:rPr>
                <w:rFonts w:hint="eastAsia"/>
                <w:sz w:val="20"/>
                <w:szCs w:val="20"/>
              </w:rPr>
              <w:t>・場内事業者等の作業の効率性を高める動線計画である</w:t>
            </w:r>
          </w:p>
          <w:p w14:paraId="114E3417" w14:textId="3CC3D73C" w:rsidR="00F507A1" w:rsidRPr="00806C73" w:rsidRDefault="00F507A1" w:rsidP="00BC0660">
            <w:pPr>
              <w:spacing w:line="240" w:lineRule="exact"/>
              <w:ind w:left="200" w:hangingChars="100" w:hanging="200"/>
              <w:rPr>
                <w:sz w:val="20"/>
                <w:szCs w:val="20"/>
              </w:rPr>
            </w:pPr>
            <w:r w:rsidRPr="00806C73">
              <w:rPr>
                <w:rFonts w:hint="eastAsia"/>
                <w:sz w:val="20"/>
                <w:szCs w:val="20"/>
              </w:rPr>
              <w:t>・店舗等の各区画への通路等の円滑なアクセスが確保されている</w:t>
            </w:r>
          </w:p>
          <w:p w14:paraId="00310CC2" w14:textId="4024F3AF" w:rsidR="00F507A1" w:rsidRPr="00806C73" w:rsidRDefault="00F507A1" w:rsidP="00BC0660">
            <w:pPr>
              <w:spacing w:line="240" w:lineRule="exact"/>
              <w:ind w:left="200" w:hangingChars="100" w:hanging="200"/>
              <w:rPr>
                <w:sz w:val="20"/>
                <w:szCs w:val="20"/>
              </w:rPr>
            </w:pPr>
            <w:r w:rsidRPr="00806C73">
              <w:rPr>
                <w:rFonts w:hint="eastAsia"/>
                <w:sz w:val="20"/>
                <w:szCs w:val="20"/>
              </w:rPr>
              <w:t>・トラック、配送車等が安全かつ速やかに積み下ろし、搬入出できる動線計画である</w:t>
            </w:r>
          </w:p>
          <w:p w14:paraId="74C31D01" w14:textId="64A56713" w:rsidR="00F507A1" w:rsidRPr="00806C73" w:rsidRDefault="00F507A1" w:rsidP="00BC0660">
            <w:pPr>
              <w:spacing w:line="240" w:lineRule="exact"/>
              <w:ind w:left="200" w:hangingChars="100" w:hanging="200"/>
              <w:rPr>
                <w:sz w:val="20"/>
                <w:szCs w:val="20"/>
              </w:rPr>
            </w:pPr>
            <w:r w:rsidRPr="00806C73">
              <w:rPr>
                <w:rFonts w:hint="eastAsia"/>
                <w:sz w:val="20"/>
                <w:szCs w:val="20"/>
              </w:rPr>
              <w:t>・一般車両や配送車等及び歩行者等の事故防止に資する動線計画となっている</w:t>
            </w:r>
          </w:p>
          <w:p w14:paraId="74C771A3" w14:textId="4BE7619F" w:rsidR="00F507A1" w:rsidRPr="00806C73" w:rsidRDefault="00F507A1" w:rsidP="00BC0660">
            <w:pPr>
              <w:spacing w:line="240" w:lineRule="exact"/>
              <w:ind w:left="200" w:hangingChars="100" w:hanging="200"/>
              <w:rPr>
                <w:rFonts w:asciiTheme="minorEastAsia" w:hAnsiTheme="minorEastAsia"/>
                <w:sz w:val="20"/>
                <w:szCs w:val="20"/>
              </w:rPr>
            </w:pPr>
            <w:r w:rsidRPr="00806C73">
              <w:rPr>
                <w:rFonts w:hint="eastAsia"/>
                <w:sz w:val="20"/>
                <w:szCs w:val="20"/>
              </w:rPr>
              <w:t>・市場と民間施設の連携を視野に入れたスムーズな動線が確保された計画である</w:t>
            </w:r>
          </w:p>
        </w:tc>
      </w:tr>
      <w:tr w:rsidR="00806C73" w:rsidRPr="00806C73" w14:paraId="0390F575" w14:textId="2D5F6145" w:rsidTr="003147B2">
        <w:trPr>
          <w:trHeight w:val="8504"/>
        </w:trPr>
        <w:tc>
          <w:tcPr>
            <w:tcW w:w="10456" w:type="dxa"/>
            <w:gridSpan w:val="2"/>
          </w:tcPr>
          <w:p w14:paraId="31177812" w14:textId="77777777" w:rsidR="00683375" w:rsidRPr="00806C73" w:rsidRDefault="00683375" w:rsidP="00683375">
            <w:pPr>
              <w:ind w:rightChars="4000" w:right="8400"/>
              <w:rPr>
                <w:rFonts w:asciiTheme="minorEastAsia" w:hAnsiTheme="minorEastAsia"/>
                <w:sz w:val="22"/>
              </w:rPr>
            </w:pPr>
            <w:r w:rsidRPr="00806C73">
              <w:rPr>
                <w:rFonts w:asciiTheme="minorEastAsia" w:hAnsiTheme="minorEastAsia" w:hint="eastAsia"/>
                <w:sz w:val="22"/>
              </w:rPr>
              <w:t>（記入欄）</w:t>
            </w:r>
          </w:p>
          <w:p w14:paraId="2F13AC05" w14:textId="68C08836" w:rsidR="00683375" w:rsidRPr="00806C73" w:rsidRDefault="00683375" w:rsidP="00F507A1">
            <w:pPr>
              <w:ind w:rightChars="4000" w:right="8400"/>
              <w:rPr>
                <w:rFonts w:asciiTheme="minorEastAsia" w:hAnsiTheme="minorEastAsia"/>
                <w:sz w:val="22"/>
              </w:rPr>
            </w:pPr>
          </w:p>
          <w:p w14:paraId="20BAF524" w14:textId="77777777" w:rsidR="00683375" w:rsidRPr="00806C73" w:rsidRDefault="00683375" w:rsidP="00F507A1">
            <w:pPr>
              <w:ind w:rightChars="4000" w:right="8400"/>
              <w:rPr>
                <w:rFonts w:asciiTheme="minorEastAsia" w:hAnsiTheme="minorEastAsia"/>
                <w:sz w:val="22"/>
              </w:rPr>
            </w:pPr>
          </w:p>
          <w:p w14:paraId="3F5B17D5" w14:textId="77777777" w:rsidR="00683375" w:rsidRPr="00806C73" w:rsidRDefault="00683375" w:rsidP="00F507A1">
            <w:pPr>
              <w:ind w:rightChars="4000" w:right="8400"/>
              <w:rPr>
                <w:rFonts w:asciiTheme="minorEastAsia" w:hAnsiTheme="minorEastAsia"/>
                <w:sz w:val="22"/>
              </w:rPr>
            </w:pPr>
          </w:p>
          <w:p w14:paraId="24AE113C" w14:textId="77777777" w:rsidR="00683375" w:rsidRPr="00806C73" w:rsidRDefault="00683375" w:rsidP="00F507A1">
            <w:pPr>
              <w:ind w:rightChars="4000" w:right="8400"/>
              <w:rPr>
                <w:rFonts w:asciiTheme="minorEastAsia" w:hAnsiTheme="minorEastAsia"/>
                <w:sz w:val="22"/>
              </w:rPr>
            </w:pPr>
          </w:p>
          <w:p w14:paraId="34D8AE26" w14:textId="77777777" w:rsidR="00FF72DC" w:rsidRPr="00806C73" w:rsidRDefault="00FF72DC" w:rsidP="00F507A1">
            <w:pPr>
              <w:ind w:rightChars="4000" w:right="8400"/>
              <w:rPr>
                <w:rFonts w:asciiTheme="minorEastAsia" w:hAnsiTheme="minorEastAsia"/>
                <w:sz w:val="22"/>
              </w:rPr>
            </w:pPr>
          </w:p>
          <w:p w14:paraId="35DB55E1" w14:textId="77777777" w:rsidR="0008673B" w:rsidRPr="00806C73" w:rsidRDefault="0008673B" w:rsidP="00F507A1">
            <w:pPr>
              <w:ind w:rightChars="4000" w:right="8400"/>
              <w:rPr>
                <w:rFonts w:asciiTheme="minorEastAsia" w:hAnsiTheme="minorEastAsia"/>
                <w:sz w:val="22"/>
              </w:rPr>
            </w:pPr>
          </w:p>
          <w:p w14:paraId="04F7FB8C" w14:textId="77777777" w:rsidR="0008673B" w:rsidRPr="00806C73" w:rsidRDefault="0008673B" w:rsidP="00F507A1">
            <w:pPr>
              <w:ind w:rightChars="4000" w:right="8400"/>
              <w:rPr>
                <w:rFonts w:asciiTheme="minorEastAsia" w:hAnsiTheme="minorEastAsia"/>
                <w:sz w:val="22"/>
              </w:rPr>
            </w:pPr>
          </w:p>
          <w:p w14:paraId="36553C1B" w14:textId="77777777" w:rsidR="0008673B" w:rsidRPr="00806C73" w:rsidRDefault="0008673B" w:rsidP="00F507A1">
            <w:pPr>
              <w:ind w:rightChars="4000" w:right="8400"/>
              <w:rPr>
                <w:rFonts w:asciiTheme="minorEastAsia" w:hAnsiTheme="minorEastAsia"/>
                <w:sz w:val="22"/>
              </w:rPr>
            </w:pPr>
          </w:p>
          <w:p w14:paraId="4988211E" w14:textId="77777777" w:rsidR="0008673B" w:rsidRPr="00806C73" w:rsidRDefault="0008673B" w:rsidP="00F507A1">
            <w:pPr>
              <w:ind w:rightChars="4000" w:right="8400"/>
              <w:rPr>
                <w:rFonts w:asciiTheme="minorEastAsia" w:hAnsiTheme="minorEastAsia"/>
                <w:sz w:val="22"/>
              </w:rPr>
            </w:pPr>
          </w:p>
          <w:p w14:paraId="78153FE4" w14:textId="77777777" w:rsidR="00FF72DC" w:rsidRPr="00806C73" w:rsidRDefault="00FF72DC" w:rsidP="00F507A1">
            <w:pPr>
              <w:ind w:rightChars="4000" w:right="8400"/>
              <w:rPr>
                <w:rFonts w:asciiTheme="minorEastAsia" w:hAnsiTheme="minorEastAsia"/>
                <w:sz w:val="22"/>
              </w:rPr>
            </w:pPr>
          </w:p>
          <w:p w14:paraId="44D7EFE1" w14:textId="77777777" w:rsidR="00683375" w:rsidRPr="00806C73" w:rsidRDefault="00683375" w:rsidP="00F507A1">
            <w:pPr>
              <w:ind w:rightChars="4000" w:right="8400"/>
              <w:rPr>
                <w:rFonts w:asciiTheme="minorEastAsia" w:hAnsiTheme="minorEastAsia"/>
                <w:sz w:val="22"/>
              </w:rPr>
            </w:pPr>
          </w:p>
          <w:p w14:paraId="3F236D88" w14:textId="4AFD2BE0" w:rsidR="00683375" w:rsidRPr="00806C73" w:rsidRDefault="00683375" w:rsidP="001914BA">
            <w:pPr>
              <w:ind w:rightChars="4000" w:right="8400"/>
              <w:rPr>
                <w:rFonts w:asciiTheme="minorEastAsia" w:hAnsiTheme="minorEastAsia"/>
                <w:noProof/>
                <w:sz w:val="22"/>
              </w:rPr>
            </w:pPr>
          </w:p>
        </w:tc>
      </w:tr>
    </w:tbl>
    <w:p w14:paraId="01501F3A" w14:textId="77777777" w:rsidR="00053C4C" w:rsidRPr="00806C73" w:rsidRDefault="00053C4C">
      <w:pPr>
        <w:widowControl/>
        <w:jc w:val="left"/>
        <w:rPr>
          <w:rFonts w:asciiTheme="minorEastAsia" w:hAnsiTheme="minorEastAsia" w:cs="Times New Roman"/>
          <w:b/>
          <w:sz w:val="22"/>
        </w:rPr>
      </w:pPr>
      <w:r w:rsidRPr="00806C73">
        <w:rPr>
          <w:rFonts w:asciiTheme="minorEastAsia" w:hAnsiTheme="minorEastAsia" w:cs="Times New Roman"/>
          <w:b/>
          <w:sz w:val="22"/>
        </w:rPr>
        <w:br w:type="page"/>
      </w:r>
    </w:p>
    <w:p w14:paraId="657F4FC7" w14:textId="1B5EBAAF" w:rsidR="0052429C" w:rsidRPr="00806C73" w:rsidRDefault="00B72987" w:rsidP="002B741F">
      <w:pPr>
        <w:spacing w:line="0" w:lineRule="atLeast"/>
        <w:rPr>
          <w:rFonts w:asciiTheme="minorEastAsia" w:hAnsiTheme="minorEastAsia" w:cs="Times New Roman"/>
          <w:b/>
          <w:sz w:val="22"/>
        </w:rPr>
      </w:pPr>
      <w:r w:rsidRPr="00806C73">
        <w:rPr>
          <w:rFonts w:asciiTheme="minorEastAsia" w:hAnsiTheme="minorEastAsia" w:cs="Times New Roman" w:hint="eastAsia"/>
          <w:b/>
          <w:sz w:val="22"/>
        </w:rPr>
        <w:t xml:space="preserve">維持管理計画提案書　</w:t>
      </w:r>
      <w:r w:rsidR="000421E4" w:rsidRPr="00806C73">
        <w:rPr>
          <w:rFonts w:asciiTheme="minorEastAsia" w:hAnsiTheme="minorEastAsia" w:cs="Times New Roman" w:hint="eastAsia"/>
          <w:b/>
          <w:sz w:val="22"/>
        </w:rPr>
        <w:t xml:space="preserve">　　　　　　</w:t>
      </w:r>
      <w:r w:rsidRPr="00806C73">
        <w:rPr>
          <w:rFonts w:asciiTheme="minorEastAsia" w:hAnsiTheme="minorEastAsia" w:cs="Times New Roman" w:hint="eastAsia"/>
          <w:b/>
          <w:sz w:val="22"/>
        </w:rPr>
        <w:t xml:space="preserve">　　　　　　　　　　　　　　　　　　　　</w:t>
      </w:r>
      <w:r w:rsidR="00EB20CC" w:rsidRPr="00806C73">
        <w:rPr>
          <w:rFonts w:asciiTheme="minorEastAsia" w:hAnsiTheme="minorEastAsia" w:cs="Times New Roman" w:hint="eastAsia"/>
          <w:b/>
          <w:sz w:val="22"/>
        </w:rPr>
        <w:t xml:space="preserve">　　　</w:t>
      </w:r>
      <w:r w:rsidRPr="00806C73">
        <w:rPr>
          <w:rFonts w:asciiTheme="minorEastAsia" w:hAnsiTheme="minorEastAsia" w:cs="Times New Roman" w:hint="eastAsia"/>
          <w:b/>
          <w:sz w:val="22"/>
        </w:rPr>
        <w:t xml:space="preserve">　　様式</w:t>
      </w:r>
      <w:r w:rsidR="005853AE"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sz w:val="22"/>
        </w:rPr>
        <w:t>－</w:t>
      </w:r>
      <w:r w:rsidR="00B346E5" w:rsidRPr="00806C73">
        <w:rPr>
          <w:rFonts w:asciiTheme="minorEastAsia" w:hAnsiTheme="minorEastAsia" w:cs="Times New Roman" w:hint="eastAsia"/>
          <w:b/>
          <w:sz w:val="22"/>
        </w:rPr>
        <w:t>４</w:t>
      </w:r>
    </w:p>
    <w:tbl>
      <w:tblPr>
        <w:tblStyle w:val="aa"/>
        <w:tblW w:w="10490" w:type="dxa"/>
        <w:tblInd w:w="-5" w:type="dxa"/>
        <w:tblLook w:val="04A0" w:firstRow="1" w:lastRow="0" w:firstColumn="1" w:lastColumn="0" w:noHBand="0" w:noVBand="1"/>
      </w:tblPr>
      <w:tblGrid>
        <w:gridCol w:w="10490"/>
      </w:tblGrid>
      <w:tr w:rsidR="00806C73" w:rsidRPr="00806C73" w14:paraId="7EADF835" w14:textId="77777777" w:rsidTr="003147B2">
        <w:trPr>
          <w:trHeight w:val="413"/>
        </w:trPr>
        <w:tc>
          <w:tcPr>
            <w:tcW w:w="10490" w:type="dxa"/>
            <w:tcBorders>
              <w:bottom w:val="single" w:sz="4" w:space="0" w:color="auto"/>
            </w:tcBorders>
            <w:shd w:val="clear" w:color="auto" w:fill="D9D9D9" w:themeFill="background1" w:themeFillShade="D9"/>
            <w:vAlign w:val="center"/>
          </w:tcPr>
          <w:p w14:paraId="657BF836" w14:textId="77777777" w:rsidR="00053C4C" w:rsidRPr="00806C73" w:rsidRDefault="00053C4C" w:rsidP="00BC0660">
            <w:pPr>
              <w:spacing w:line="240" w:lineRule="exact"/>
              <w:rPr>
                <w:rFonts w:asciiTheme="minorEastAsia" w:hAnsiTheme="minorEastAsia"/>
                <w:sz w:val="20"/>
                <w:szCs w:val="20"/>
              </w:rPr>
            </w:pPr>
            <w:r w:rsidRPr="00806C73">
              <w:rPr>
                <w:rFonts w:hint="eastAsia"/>
                <w:sz w:val="20"/>
                <w:szCs w:val="20"/>
              </w:rPr>
              <w:t>募集要項等の内容を理解した上で、下記</w:t>
            </w:r>
            <w:r w:rsidRPr="00806C73">
              <w:rPr>
                <w:rFonts w:asciiTheme="minorEastAsia" w:hAnsiTheme="minorEastAsia" w:hint="eastAsia"/>
                <w:sz w:val="20"/>
                <w:szCs w:val="20"/>
              </w:rPr>
              <w:t>(ｱ）～</w:t>
            </w:r>
            <w:r w:rsidRPr="00806C73">
              <w:rPr>
                <w:rFonts w:ascii="游明朝" w:eastAsia="ＭＳ 明朝" w:hAnsi="游明朝" w:cs="Times New Roman" w:hint="eastAsia"/>
                <w:sz w:val="20"/>
                <w:szCs w:val="20"/>
                <w14:ligatures w14:val="standardContextual"/>
              </w:rPr>
              <w:t>(</w:t>
            </w:r>
            <w:r w:rsidRPr="00806C73">
              <w:rPr>
                <w:rFonts w:ascii="游明朝" w:eastAsia="ＭＳ 明朝" w:hAnsi="游明朝" w:cs="Times New Roman" w:hint="eastAsia"/>
                <w:sz w:val="20"/>
                <w:szCs w:val="20"/>
                <w14:ligatures w14:val="standardContextual"/>
              </w:rPr>
              <w:t>ｴ）</w:t>
            </w:r>
            <w:r w:rsidRPr="00806C73">
              <w:rPr>
                <w:rFonts w:asciiTheme="minorEastAsia" w:hAnsiTheme="minorEastAsia" w:hint="eastAsia"/>
                <w:sz w:val="20"/>
                <w:szCs w:val="20"/>
              </w:rPr>
              <w:t>の事項</w:t>
            </w:r>
            <w:r w:rsidRPr="00806C73">
              <w:rPr>
                <w:rFonts w:hint="eastAsia"/>
                <w:sz w:val="20"/>
                <w:szCs w:val="20"/>
              </w:rPr>
              <w:t>について提案してください。</w:t>
            </w:r>
          </w:p>
          <w:p w14:paraId="287DD701" w14:textId="0542769A" w:rsidR="00053C4C" w:rsidRPr="00806C73" w:rsidRDefault="00053C4C" w:rsidP="00BC0660">
            <w:pPr>
              <w:spacing w:line="240" w:lineRule="exact"/>
              <w:rPr>
                <w:rFonts w:asciiTheme="minorEastAsia" w:hAnsiTheme="minorEastAsia" w:cs="MS-Mincho"/>
                <w:kern w:val="0"/>
                <w:sz w:val="20"/>
                <w:szCs w:val="20"/>
              </w:rPr>
            </w:pPr>
            <w:r w:rsidRPr="00806C73">
              <w:rPr>
                <w:rFonts w:ascii="游明朝" w:eastAsia="ＭＳ 明朝" w:hAnsi="游明朝" w:cs="Times New Roman" w:hint="eastAsia"/>
                <w:sz w:val="20"/>
                <w:szCs w:val="20"/>
                <w14:ligatures w14:val="standardContextual"/>
              </w:rPr>
              <w:t>(</w:t>
            </w:r>
            <w:r w:rsidRPr="00806C73">
              <w:rPr>
                <w:rFonts w:ascii="游明朝" w:eastAsia="ＭＳ 明朝" w:hAnsi="游明朝" w:cs="Times New Roman" w:hint="eastAsia"/>
                <w:sz w:val="20"/>
                <w:szCs w:val="20"/>
                <w14:ligatures w14:val="standardContextual"/>
              </w:rPr>
              <w:t>ｱ）維持管理に係る基本的な考え方、</w:t>
            </w:r>
            <w:r w:rsidRPr="00806C73">
              <w:rPr>
                <w:rFonts w:ascii="游明朝" w:eastAsia="ＭＳ 明朝" w:hAnsi="游明朝" w:cs="Times New Roman" w:hint="eastAsia"/>
                <w:sz w:val="20"/>
                <w:szCs w:val="20"/>
                <w14:ligatures w14:val="standardContextual"/>
              </w:rPr>
              <w:t>(</w:t>
            </w:r>
            <w:r w:rsidRPr="00806C73">
              <w:rPr>
                <w:rFonts w:ascii="游明朝" w:eastAsia="ＭＳ 明朝" w:hAnsi="游明朝" w:cs="Times New Roman" w:hint="eastAsia"/>
                <w:sz w:val="20"/>
                <w:szCs w:val="20"/>
                <w14:ligatures w14:val="standardContextual"/>
              </w:rPr>
              <w:t>ｲ）保守管理計画（施設、設備、機械等）</w:t>
            </w:r>
          </w:p>
        </w:tc>
      </w:tr>
      <w:tr w:rsidR="00806C73" w:rsidRPr="00806C73" w14:paraId="4494C42C" w14:textId="77777777" w:rsidTr="003147B2">
        <w:trPr>
          <w:trHeight w:val="291"/>
        </w:trPr>
        <w:tc>
          <w:tcPr>
            <w:tcW w:w="10490" w:type="dxa"/>
            <w:tcBorders>
              <w:top w:val="single" w:sz="4" w:space="0" w:color="auto"/>
            </w:tcBorders>
            <w:shd w:val="clear" w:color="auto" w:fill="D9D9D9" w:themeFill="background1" w:themeFillShade="D9"/>
          </w:tcPr>
          <w:p w14:paraId="34192B09" w14:textId="41024284" w:rsidR="009D21D2" w:rsidRPr="00806C73" w:rsidRDefault="002C0B76"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維持管理計画</w:t>
            </w:r>
            <w:r w:rsidR="00C924EF" w:rsidRPr="00806C73">
              <w:rPr>
                <w:rFonts w:asciiTheme="minorEastAsia" w:hAnsiTheme="minorEastAsia" w:hint="eastAsia"/>
                <w:sz w:val="20"/>
                <w:szCs w:val="20"/>
              </w:rPr>
              <w:t>提案</w:t>
            </w:r>
            <w:r w:rsidR="00E76310" w:rsidRPr="00806C73">
              <w:rPr>
                <w:rFonts w:asciiTheme="minorEastAsia" w:hAnsiTheme="minorEastAsia" w:hint="eastAsia"/>
                <w:sz w:val="20"/>
                <w:szCs w:val="20"/>
              </w:rPr>
              <w:t>のＰＲポイントについて簡潔に記載してください</w:t>
            </w:r>
          </w:p>
        </w:tc>
      </w:tr>
      <w:tr w:rsidR="00806C73" w:rsidRPr="00806C73" w14:paraId="366FDB83" w14:textId="77777777" w:rsidTr="003147B2">
        <w:trPr>
          <w:trHeight w:val="8504"/>
        </w:trPr>
        <w:tc>
          <w:tcPr>
            <w:tcW w:w="10490" w:type="dxa"/>
            <w:tcBorders>
              <w:top w:val="single" w:sz="4" w:space="0" w:color="auto"/>
            </w:tcBorders>
          </w:tcPr>
          <w:p w14:paraId="63B51D4E" w14:textId="77777777" w:rsidR="00683375" w:rsidRPr="00806C73" w:rsidRDefault="00683375" w:rsidP="00683375">
            <w:pPr>
              <w:ind w:rightChars="4000" w:right="8400"/>
              <w:rPr>
                <w:rFonts w:asciiTheme="minorEastAsia" w:hAnsiTheme="minorEastAsia"/>
                <w:sz w:val="22"/>
              </w:rPr>
            </w:pPr>
            <w:r w:rsidRPr="00806C73">
              <w:rPr>
                <w:rFonts w:asciiTheme="minorEastAsia" w:hAnsiTheme="minorEastAsia" w:hint="eastAsia"/>
                <w:sz w:val="22"/>
              </w:rPr>
              <w:t>（記入欄）</w:t>
            </w:r>
          </w:p>
          <w:p w14:paraId="423A831B" w14:textId="77777777" w:rsidR="00683375" w:rsidRPr="00806C73" w:rsidRDefault="00683375" w:rsidP="00683375">
            <w:pPr>
              <w:rPr>
                <w:rFonts w:asciiTheme="minorEastAsia" w:hAnsiTheme="minorEastAsia"/>
                <w:sz w:val="22"/>
              </w:rPr>
            </w:pPr>
          </w:p>
          <w:p w14:paraId="70E74723" w14:textId="77777777" w:rsidR="00683375" w:rsidRPr="00806C73" w:rsidRDefault="00683375" w:rsidP="00683375">
            <w:pPr>
              <w:ind w:left="220" w:hangingChars="100" w:hanging="220"/>
              <w:rPr>
                <w:rFonts w:asciiTheme="minorEastAsia" w:hAnsiTheme="minorEastAsia"/>
                <w:sz w:val="22"/>
              </w:rPr>
            </w:pPr>
          </w:p>
          <w:p w14:paraId="7C8932D4" w14:textId="77777777" w:rsidR="00FF72DC" w:rsidRPr="00806C73" w:rsidRDefault="00FF72DC" w:rsidP="00683375">
            <w:pPr>
              <w:ind w:left="220" w:hangingChars="100" w:hanging="220"/>
              <w:rPr>
                <w:rFonts w:asciiTheme="minorEastAsia" w:hAnsiTheme="minorEastAsia"/>
                <w:sz w:val="22"/>
              </w:rPr>
            </w:pPr>
          </w:p>
        </w:tc>
      </w:tr>
    </w:tbl>
    <w:p w14:paraId="2CB94D47" w14:textId="77777777" w:rsidR="003147B2" w:rsidRPr="00806C73" w:rsidRDefault="003147B2" w:rsidP="003147B2">
      <w:pPr>
        <w:spacing w:line="0" w:lineRule="atLeast"/>
        <w:rPr>
          <w:rFonts w:asciiTheme="minorEastAsia" w:hAnsiTheme="minorEastAsia" w:cs="Times New Roman"/>
          <w:b/>
          <w:sz w:val="22"/>
        </w:rPr>
      </w:pPr>
      <w:r w:rsidRPr="00806C73">
        <w:br w:type="page"/>
      </w:r>
      <w:r w:rsidRPr="00806C73">
        <w:rPr>
          <w:rFonts w:asciiTheme="minorEastAsia" w:hAnsiTheme="minorEastAsia" w:cs="Times New Roman" w:hint="eastAsia"/>
          <w:b/>
          <w:sz w:val="22"/>
        </w:rPr>
        <w:t>維持管理計画提案書　　　　　　　　　　　　　　　　　　　　　　　　　　　　　　　　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sz w:val="22"/>
        </w:rPr>
        <w:t>－４</w:t>
      </w:r>
    </w:p>
    <w:tbl>
      <w:tblPr>
        <w:tblStyle w:val="aa"/>
        <w:tblW w:w="0" w:type="auto"/>
        <w:tblInd w:w="108" w:type="dxa"/>
        <w:tblLook w:val="04A0" w:firstRow="1" w:lastRow="0" w:firstColumn="1" w:lastColumn="0" w:noHBand="0" w:noVBand="1"/>
      </w:tblPr>
      <w:tblGrid>
        <w:gridCol w:w="5557"/>
        <w:gridCol w:w="4791"/>
      </w:tblGrid>
      <w:tr w:rsidR="00806C73" w:rsidRPr="00806C73" w14:paraId="1C7653E8" w14:textId="080A1D58" w:rsidTr="000421E4">
        <w:trPr>
          <w:trHeight w:val="750"/>
        </w:trPr>
        <w:tc>
          <w:tcPr>
            <w:tcW w:w="5557" w:type="dxa"/>
            <w:shd w:val="clear" w:color="auto" w:fill="D9D9D9" w:themeFill="background1" w:themeFillShade="D9"/>
          </w:tcPr>
          <w:p w14:paraId="26A033A6" w14:textId="04A03453"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(ｱ）基本的な考え方</w:t>
            </w:r>
          </w:p>
          <w:p w14:paraId="01772E85" w14:textId="4678E2C3"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・提案する施設の維持管理に係る基本的な考え方（管理区分、業務内容、実施体制等）を示してください。</w:t>
            </w:r>
          </w:p>
          <w:p w14:paraId="5FECDA0F" w14:textId="4352D2D0" w:rsidR="00683375" w:rsidRPr="00806C73" w:rsidRDefault="00683375" w:rsidP="00BC0660">
            <w:pPr>
              <w:spacing w:line="240" w:lineRule="exact"/>
              <w:ind w:left="200" w:hangingChars="100" w:hanging="200"/>
              <w:rPr>
                <w:rFonts w:asciiTheme="minorEastAsia" w:hAnsiTheme="minorEastAsia"/>
                <w:sz w:val="20"/>
                <w:szCs w:val="20"/>
              </w:rPr>
            </w:pPr>
          </w:p>
        </w:tc>
        <w:tc>
          <w:tcPr>
            <w:tcW w:w="4791" w:type="dxa"/>
            <w:shd w:val="clear" w:color="auto" w:fill="D9D9D9" w:themeFill="background1" w:themeFillShade="D9"/>
          </w:tcPr>
          <w:p w14:paraId="278FB65B" w14:textId="1C03149E" w:rsidR="00683375" w:rsidRPr="00806C73" w:rsidRDefault="00683375" w:rsidP="00BC0660">
            <w:pPr>
              <w:spacing w:line="240" w:lineRule="exact"/>
              <w:ind w:left="200" w:hangingChars="100" w:hanging="200"/>
              <w:rPr>
                <w:sz w:val="20"/>
                <w:szCs w:val="20"/>
              </w:rPr>
            </w:pPr>
            <w:r w:rsidRPr="00806C73">
              <w:rPr>
                <w:rFonts w:hint="eastAsia"/>
                <w:sz w:val="20"/>
                <w:szCs w:val="20"/>
              </w:rPr>
              <w:t>〇審査内容</w:t>
            </w:r>
          </w:p>
          <w:p w14:paraId="4F5393A1" w14:textId="38703053" w:rsidR="00683375" w:rsidRPr="00806C73" w:rsidRDefault="00683375" w:rsidP="00BC0660">
            <w:pPr>
              <w:spacing w:line="240" w:lineRule="exact"/>
              <w:ind w:left="200" w:hangingChars="100" w:hanging="200"/>
              <w:rPr>
                <w:sz w:val="20"/>
                <w:szCs w:val="20"/>
              </w:rPr>
            </w:pPr>
            <w:r w:rsidRPr="00806C73">
              <w:rPr>
                <w:rFonts w:hint="eastAsia"/>
                <w:sz w:val="20"/>
                <w:szCs w:val="20"/>
              </w:rPr>
              <w:t>・市場施設の管理区分が明確に示されている</w:t>
            </w:r>
          </w:p>
          <w:p w14:paraId="545367C5" w14:textId="42FAB39F" w:rsidR="00683375" w:rsidRPr="00806C73" w:rsidRDefault="00683375" w:rsidP="00BC0660">
            <w:pPr>
              <w:spacing w:line="240" w:lineRule="exact"/>
              <w:ind w:left="200" w:hangingChars="100" w:hanging="200"/>
              <w:rPr>
                <w:sz w:val="20"/>
                <w:szCs w:val="20"/>
              </w:rPr>
            </w:pPr>
            <w:r w:rsidRPr="00806C73">
              <w:rPr>
                <w:rFonts w:hint="eastAsia"/>
                <w:sz w:val="20"/>
                <w:szCs w:val="20"/>
              </w:rPr>
              <w:t>・維持管理業務の実施体制が具体的に示されている</w:t>
            </w:r>
          </w:p>
          <w:p w14:paraId="07147417" w14:textId="002B4C31" w:rsidR="00683375" w:rsidRPr="00806C73" w:rsidRDefault="00683375" w:rsidP="00BC0660">
            <w:pPr>
              <w:spacing w:line="240" w:lineRule="exact"/>
              <w:ind w:left="200" w:hangingChars="100" w:hanging="200"/>
              <w:rPr>
                <w:sz w:val="20"/>
                <w:szCs w:val="20"/>
              </w:rPr>
            </w:pPr>
            <w:r w:rsidRPr="00806C73">
              <w:rPr>
                <w:rFonts w:hint="eastAsia"/>
                <w:sz w:val="20"/>
                <w:szCs w:val="20"/>
              </w:rPr>
              <w:t>・維持管理業務の各業務内容が具体的に示されている</w:t>
            </w:r>
          </w:p>
        </w:tc>
      </w:tr>
      <w:tr w:rsidR="00806C73" w:rsidRPr="00806C73" w14:paraId="009D8E8C" w14:textId="77777777" w:rsidTr="003147B2">
        <w:trPr>
          <w:trHeight w:val="8504"/>
        </w:trPr>
        <w:tc>
          <w:tcPr>
            <w:tcW w:w="10348" w:type="dxa"/>
            <w:gridSpan w:val="2"/>
          </w:tcPr>
          <w:p w14:paraId="36322B27" w14:textId="77777777" w:rsidR="00683375" w:rsidRPr="00806C73" w:rsidRDefault="00683375" w:rsidP="00683375">
            <w:pPr>
              <w:ind w:rightChars="4000" w:right="8400"/>
              <w:rPr>
                <w:rFonts w:asciiTheme="minorEastAsia" w:hAnsiTheme="minorEastAsia"/>
                <w:sz w:val="22"/>
              </w:rPr>
            </w:pPr>
            <w:r w:rsidRPr="00806C73">
              <w:rPr>
                <w:rFonts w:asciiTheme="minorEastAsia" w:hAnsiTheme="minorEastAsia" w:hint="eastAsia"/>
                <w:sz w:val="22"/>
              </w:rPr>
              <w:t>（記入欄）</w:t>
            </w:r>
          </w:p>
          <w:p w14:paraId="607B7106" w14:textId="77777777" w:rsidR="00683375" w:rsidRPr="00806C73" w:rsidRDefault="00683375" w:rsidP="00683375">
            <w:pPr>
              <w:ind w:left="220" w:hangingChars="100" w:hanging="220"/>
              <w:rPr>
                <w:rFonts w:asciiTheme="minorEastAsia" w:hAnsiTheme="minorEastAsia"/>
                <w:sz w:val="22"/>
              </w:rPr>
            </w:pPr>
          </w:p>
          <w:p w14:paraId="7AABEA8A" w14:textId="77777777" w:rsidR="00683375" w:rsidRPr="00806C73" w:rsidRDefault="00683375" w:rsidP="00683375">
            <w:pPr>
              <w:ind w:left="220" w:hangingChars="100" w:hanging="220"/>
              <w:rPr>
                <w:rFonts w:asciiTheme="minorEastAsia" w:hAnsiTheme="minorEastAsia"/>
                <w:sz w:val="22"/>
              </w:rPr>
            </w:pPr>
          </w:p>
          <w:p w14:paraId="74396E11" w14:textId="77777777" w:rsidR="0008673B" w:rsidRPr="00806C73" w:rsidRDefault="0008673B" w:rsidP="00683375">
            <w:pPr>
              <w:ind w:left="220" w:hangingChars="100" w:hanging="220"/>
              <w:rPr>
                <w:rFonts w:asciiTheme="minorEastAsia" w:hAnsiTheme="minorEastAsia"/>
                <w:sz w:val="22"/>
              </w:rPr>
            </w:pPr>
          </w:p>
          <w:p w14:paraId="75E26B7C" w14:textId="77777777" w:rsidR="0008673B" w:rsidRPr="00806C73" w:rsidRDefault="0008673B" w:rsidP="00683375">
            <w:pPr>
              <w:ind w:left="220" w:hangingChars="100" w:hanging="220"/>
              <w:rPr>
                <w:rFonts w:asciiTheme="minorEastAsia" w:hAnsiTheme="minorEastAsia"/>
                <w:sz w:val="22"/>
              </w:rPr>
            </w:pPr>
          </w:p>
          <w:p w14:paraId="31A6761B" w14:textId="77777777" w:rsidR="0008673B" w:rsidRPr="00806C73" w:rsidRDefault="0008673B" w:rsidP="00683375">
            <w:pPr>
              <w:ind w:left="220" w:hangingChars="100" w:hanging="220"/>
              <w:rPr>
                <w:rFonts w:asciiTheme="minorEastAsia" w:hAnsiTheme="minorEastAsia"/>
                <w:sz w:val="22"/>
              </w:rPr>
            </w:pPr>
          </w:p>
          <w:p w14:paraId="5AE14274" w14:textId="77777777" w:rsidR="0008673B" w:rsidRPr="00806C73" w:rsidRDefault="0008673B" w:rsidP="00683375">
            <w:pPr>
              <w:ind w:left="220" w:hangingChars="100" w:hanging="220"/>
              <w:rPr>
                <w:rFonts w:asciiTheme="minorEastAsia" w:hAnsiTheme="minorEastAsia"/>
                <w:sz w:val="22"/>
              </w:rPr>
            </w:pPr>
          </w:p>
          <w:p w14:paraId="7456C072" w14:textId="77777777" w:rsidR="0008673B" w:rsidRPr="00806C73" w:rsidRDefault="0008673B" w:rsidP="00683375">
            <w:pPr>
              <w:ind w:left="220" w:hangingChars="100" w:hanging="220"/>
              <w:rPr>
                <w:rFonts w:asciiTheme="minorEastAsia" w:hAnsiTheme="minorEastAsia"/>
                <w:sz w:val="22"/>
              </w:rPr>
            </w:pPr>
          </w:p>
          <w:p w14:paraId="596405E5" w14:textId="77777777" w:rsidR="0008673B" w:rsidRPr="00806C73" w:rsidRDefault="0008673B" w:rsidP="00683375">
            <w:pPr>
              <w:ind w:left="220" w:hangingChars="100" w:hanging="220"/>
              <w:rPr>
                <w:rFonts w:asciiTheme="minorEastAsia" w:hAnsiTheme="minorEastAsia"/>
                <w:sz w:val="22"/>
              </w:rPr>
            </w:pPr>
          </w:p>
          <w:p w14:paraId="41EA811E" w14:textId="77777777" w:rsidR="0008673B" w:rsidRPr="00806C73" w:rsidRDefault="0008673B" w:rsidP="00683375">
            <w:pPr>
              <w:ind w:left="220" w:hangingChars="100" w:hanging="220"/>
              <w:rPr>
                <w:rFonts w:asciiTheme="minorEastAsia" w:hAnsiTheme="minorEastAsia"/>
                <w:sz w:val="22"/>
              </w:rPr>
            </w:pPr>
          </w:p>
          <w:p w14:paraId="2264420B" w14:textId="77777777" w:rsidR="0008673B" w:rsidRPr="00806C73" w:rsidRDefault="0008673B" w:rsidP="00683375">
            <w:pPr>
              <w:ind w:left="220" w:hangingChars="100" w:hanging="220"/>
              <w:rPr>
                <w:rFonts w:asciiTheme="minorEastAsia" w:hAnsiTheme="minorEastAsia"/>
                <w:sz w:val="22"/>
              </w:rPr>
            </w:pPr>
          </w:p>
          <w:p w14:paraId="04BB660D" w14:textId="77777777" w:rsidR="00FF72DC" w:rsidRPr="00806C73" w:rsidRDefault="00FF72DC" w:rsidP="00683375">
            <w:pPr>
              <w:ind w:left="220" w:hangingChars="100" w:hanging="220"/>
              <w:rPr>
                <w:rFonts w:asciiTheme="minorEastAsia" w:hAnsiTheme="minorEastAsia"/>
                <w:sz w:val="22"/>
              </w:rPr>
            </w:pPr>
          </w:p>
          <w:p w14:paraId="5647192C" w14:textId="77777777" w:rsidR="00683375" w:rsidRPr="00806C73" w:rsidRDefault="00683375">
            <w:pPr>
              <w:widowControl/>
              <w:jc w:val="left"/>
              <w:rPr>
                <w:rFonts w:asciiTheme="minorEastAsia" w:hAnsiTheme="minorEastAsia"/>
                <w:sz w:val="22"/>
              </w:rPr>
            </w:pPr>
          </w:p>
        </w:tc>
      </w:tr>
    </w:tbl>
    <w:p w14:paraId="4BC77B27" w14:textId="77777777" w:rsidR="003147B2" w:rsidRPr="00806C73" w:rsidRDefault="003147B2" w:rsidP="003147B2">
      <w:pPr>
        <w:spacing w:line="0" w:lineRule="atLeast"/>
        <w:rPr>
          <w:rFonts w:asciiTheme="minorEastAsia" w:hAnsiTheme="minorEastAsia" w:cs="Times New Roman"/>
          <w:b/>
          <w:sz w:val="22"/>
        </w:rPr>
      </w:pPr>
      <w:r w:rsidRPr="00806C73">
        <w:br w:type="page"/>
      </w:r>
      <w:r w:rsidRPr="00806C73">
        <w:rPr>
          <w:rFonts w:asciiTheme="minorEastAsia" w:hAnsiTheme="minorEastAsia" w:cs="Times New Roman" w:hint="eastAsia"/>
          <w:b/>
          <w:sz w:val="22"/>
        </w:rPr>
        <w:t>維持管理計画提案書　　　　　　　　　　　　　　　　　　　　　　　　　　　　　　　　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sz w:val="22"/>
        </w:rPr>
        <w:t>－４</w:t>
      </w:r>
    </w:p>
    <w:tbl>
      <w:tblPr>
        <w:tblStyle w:val="aa"/>
        <w:tblW w:w="0" w:type="auto"/>
        <w:tblInd w:w="108" w:type="dxa"/>
        <w:tblLook w:val="04A0" w:firstRow="1" w:lastRow="0" w:firstColumn="1" w:lastColumn="0" w:noHBand="0" w:noVBand="1"/>
      </w:tblPr>
      <w:tblGrid>
        <w:gridCol w:w="5557"/>
        <w:gridCol w:w="4791"/>
      </w:tblGrid>
      <w:tr w:rsidR="00806C73" w:rsidRPr="00806C73" w14:paraId="2B4E0EFF" w14:textId="575507B3" w:rsidTr="000421E4">
        <w:trPr>
          <w:trHeight w:val="1065"/>
        </w:trPr>
        <w:tc>
          <w:tcPr>
            <w:tcW w:w="5557" w:type="dxa"/>
            <w:shd w:val="clear" w:color="auto" w:fill="D9D9D9" w:themeFill="background1" w:themeFillShade="D9"/>
          </w:tcPr>
          <w:p w14:paraId="68592E01" w14:textId="61804A5A"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(ｲ）保守管理計画（施設、設備、機械等）</w:t>
            </w:r>
          </w:p>
          <w:p w14:paraId="3103BC7F" w14:textId="35FA8F53"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・卸売市場機能の長期的な施設性能の確保に向けた保守管理の考え方を示してください。</w:t>
            </w:r>
          </w:p>
          <w:p w14:paraId="5C6F0CE2" w14:textId="71DD266E"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・施設、設備の更新性、メンテナンス性、維持管理経費等の低減に係る提案又は考え方を示してください。</w:t>
            </w:r>
          </w:p>
        </w:tc>
        <w:tc>
          <w:tcPr>
            <w:tcW w:w="4791" w:type="dxa"/>
            <w:shd w:val="clear" w:color="auto" w:fill="D9D9D9" w:themeFill="background1" w:themeFillShade="D9"/>
          </w:tcPr>
          <w:p w14:paraId="3857E0EF" w14:textId="3D3AA7C2" w:rsidR="00683375" w:rsidRPr="00806C73" w:rsidRDefault="00683375" w:rsidP="00BC0660">
            <w:pPr>
              <w:spacing w:line="240" w:lineRule="exact"/>
              <w:ind w:left="200" w:hangingChars="100" w:hanging="200"/>
              <w:rPr>
                <w:sz w:val="20"/>
                <w:szCs w:val="20"/>
              </w:rPr>
            </w:pPr>
            <w:r w:rsidRPr="00806C73">
              <w:rPr>
                <w:rFonts w:hint="eastAsia"/>
                <w:sz w:val="20"/>
                <w:szCs w:val="20"/>
              </w:rPr>
              <w:t>〇審査内容</w:t>
            </w:r>
          </w:p>
          <w:p w14:paraId="1E5CF53D" w14:textId="0698F88B" w:rsidR="00683375" w:rsidRPr="00806C73" w:rsidRDefault="00683375" w:rsidP="00BC0660">
            <w:pPr>
              <w:spacing w:line="240" w:lineRule="exact"/>
              <w:ind w:left="200" w:hangingChars="100" w:hanging="200"/>
              <w:rPr>
                <w:sz w:val="20"/>
                <w:szCs w:val="20"/>
              </w:rPr>
            </w:pPr>
            <w:r w:rsidRPr="00806C73">
              <w:rPr>
                <w:rFonts w:hint="eastAsia"/>
                <w:sz w:val="20"/>
                <w:szCs w:val="20"/>
              </w:rPr>
              <w:t>・市場施設機能を長期的な保守管理の考え方の提案がある</w:t>
            </w:r>
          </w:p>
          <w:p w14:paraId="74154833" w14:textId="35838F90" w:rsidR="00683375" w:rsidRPr="00806C73" w:rsidRDefault="00683375" w:rsidP="00BC0660">
            <w:pPr>
              <w:spacing w:line="240" w:lineRule="exact"/>
              <w:ind w:left="200" w:hangingChars="100" w:hanging="200"/>
              <w:rPr>
                <w:sz w:val="20"/>
                <w:szCs w:val="20"/>
              </w:rPr>
            </w:pPr>
            <w:r w:rsidRPr="00806C73">
              <w:rPr>
                <w:rFonts w:hint="eastAsia"/>
                <w:sz w:val="20"/>
                <w:szCs w:val="20"/>
              </w:rPr>
              <w:t>・維持管理経費の低減に向けた具体的な対策・工夫の提案がある</w:t>
            </w:r>
          </w:p>
        </w:tc>
      </w:tr>
      <w:tr w:rsidR="00806C73" w:rsidRPr="00806C73" w14:paraId="39B808FC" w14:textId="77777777" w:rsidTr="003147B2">
        <w:trPr>
          <w:trHeight w:val="8504"/>
        </w:trPr>
        <w:tc>
          <w:tcPr>
            <w:tcW w:w="10348" w:type="dxa"/>
            <w:gridSpan w:val="2"/>
          </w:tcPr>
          <w:p w14:paraId="2AB6DA97" w14:textId="62E53137" w:rsidR="00683375" w:rsidRPr="00806C73" w:rsidRDefault="00683375" w:rsidP="00683375">
            <w:pPr>
              <w:ind w:rightChars="4000" w:right="8400"/>
              <w:rPr>
                <w:rFonts w:asciiTheme="minorEastAsia" w:hAnsiTheme="minorEastAsia"/>
                <w:sz w:val="22"/>
              </w:rPr>
            </w:pPr>
            <w:r w:rsidRPr="00806C73">
              <w:rPr>
                <w:rFonts w:asciiTheme="minorEastAsia" w:hAnsiTheme="minorEastAsia" w:hint="eastAsia"/>
                <w:sz w:val="22"/>
              </w:rPr>
              <w:t>（記入欄）</w:t>
            </w:r>
          </w:p>
          <w:p w14:paraId="43ECAD85" w14:textId="77777777" w:rsidR="00683375" w:rsidRPr="00806C73" w:rsidRDefault="00683375" w:rsidP="00683375">
            <w:pPr>
              <w:ind w:left="220" w:hangingChars="100" w:hanging="220"/>
              <w:rPr>
                <w:rFonts w:asciiTheme="minorEastAsia" w:hAnsiTheme="minorEastAsia"/>
                <w:sz w:val="22"/>
              </w:rPr>
            </w:pPr>
          </w:p>
          <w:p w14:paraId="451A759E" w14:textId="77777777" w:rsidR="00FF72DC" w:rsidRPr="00806C73" w:rsidRDefault="00FF72DC" w:rsidP="00683375">
            <w:pPr>
              <w:ind w:left="220" w:hangingChars="100" w:hanging="220"/>
              <w:rPr>
                <w:rFonts w:asciiTheme="minorEastAsia" w:hAnsiTheme="minorEastAsia"/>
                <w:sz w:val="22"/>
              </w:rPr>
            </w:pPr>
          </w:p>
          <w:p w14:paraId="772D2D9B" w14:textId="77777777" w:rsidR="00FF72DC" w:rsidRPr="00806C73" w:rsidRDefault="00FF72DC" w:rsidP="00683375">
            <w:pPr>
              <w:ind w:left="220" w:hangingChars="100" w:hanging="220"/>
              <w:rPr>
                <w:rFonts w:asciiTheme="minorEastAsia" w:hAnsiTheme="minorEastAsia"/>
                <w:sz w:val="22"/>
              </w:rPr>
            </w:pPr>
          </w:p>
          <w:p w14:paraId="58CB6347" w14:textId="77777777" w:rsidR="0008673B" w:rsidRPr="00806C73" w:rsidRDefault="0008673B" w:rsidP="00683375">
            <w:pPr>
              <w:ind w:left="220" w:hangingChars="100" w:hanging="220"/>
              <w:rPr>
                <w:rFonts w:asciiTheme="minorEastAsia" w:hAnsiTheme="minorEastAsia"/>
                <w:sz w:val="22"/>
              </w:rPr>
            </w:pPr>
          </w:p>
          <w:p w14:paraId="2C1A3B7E" w14:textId="77777777" w:rsidR="0008673B" w:rsidRPr="00806C73" w:rsidRDefault="0008673B" w:rsidP="00683375">
            <w:pPr>
              <w:ind w:left="220" w:hangingChars="100" w:hanging="220"/>
              <w:rPr>
                <w:rFonts w:asciiTheme="minorEastAsia" w:hAnsiTheme="minorEastAsia"/>
                <w:sz w:val="22"/>
              </w:rPr>
            </w:pPr>
          </w:p>
          <w:p w14:paraId="29929463" w14:textId="77777777" w:rsidR="0008673B" w:rsidRPr="00806C73" w:rsidRDefault="0008673B" w:rsidP="00683375">
            <w:pPr>
              <w:ind w:left="220" w:hangingChars="100" w:hanging="220"/>
              <w:rPr>
                <w:rFonts w:asciiTheme="minorEastAsia" w:hAnsiTheme="minorEastAsia"/>
                <w:sz w:val="22"/>
              </w:rPr>
            </w:pPr>
          </w:p>
          <w:p w14:paraId="56F8FE3B" w14:textId="77777777" w:rsidR="0008673B" w:rsidRPr="00806C73" w:rsidRDefault="0008673B" w:rsidP="00683375">
            <w:pPr>
              <w:ind w:left="220" w:hangingChars="100" w:hanging="220"/>
              <w:rPr>
                <w:rFonts w:asciiTheme="minorEastAsia" w:hAnsiTheme="minorEastAsia"/>
                <w:sz w:val="22"/>
              </w:rPr>
            </w:pPr>
          </w:p>
          <w:p w14:paraId="74807BFC" w14:textId="77777777" w:rsidR="0008673B" w:rsidRPr="00806C73" w:rsidRDefault="0008673B" w:rsidP="00683375">
            <w:pPr>
              <w:ind w:left="220" w:hangingChars="100" w:hanging="220"/>
              <w:rPr>
                <w:rFonts w:asciiTheme="minorEastAsia" w:hAnsiTheme="minorEastAsia"/>
                <w:sz w:val="22"/>
              </w:rPr>
            </w:pPr>
          </w:p>
          <w:p w14:paraId="1B22A531" w14:textId="77777777" w:rsidR="0008673B" w:rsidRPr="00806C73" w:rsidRDefault="0008673B" w:rsidP="00683375">
            <w:pPr>
              <w:ind w:left="220" w:hangingChars="100" w:hanging="220"/>
              <w:rPr>
                <w:rFonts w:asciiTheme="minorEastAsia" w:hAnsiTheme="minorEastAsia"/>
                <w:sz w:val="22"/>
              </w:rPr>
            </w:pPr>
          </w:p>
          <w:p w14:paraId="6CBA79A9" w14:textId="77777777" w:rsidR="0008673B" w:rsidRPr="00806C73" w:rsidRDefault="0008673B" w:rsidP="00683375">
            <w:pPr>
              <w:ind w:left="220" w:hangingChars="100" w:hanging="220"/>
              <w:rPr>
                <w:rFonts w:asciiTheme="minorEastAsia" w:hAnsiTheme="minorEastAsia"/>
                <w:sz w:val="22"/>
              </w:rPr>
            </w:pPr>
          </w:p>
          <w:p w14:paraId="784850F3" w14:textId="77777777" w:rsidR="0008673B" w:rsidRPr="00806C73" w:rsidRDefault="0008673B" w:rsidP="00683375">
            <w:pPr>
              <w:ind w:left="220" w:hangingChars="100" w:hanging="220"/>
              <w:rPr>
                <w:rFonts w:asciiTheme="minorEastAsia" w:hAnsiTheme="minorEastAsia"/>
                <w:sz w:val="22"/>
              </w:rPr>
            </w:pPr>
          </w:p>
          <w:p w14:paraId="55E7AF88" w14:textId="77777777" w:rsidR="0008673B" w:rsidRPr="00806C73" w:rsidRDefault="0008673B" w:rsidP="00683375">
            <w:pPr>
              <w:ind w:left="220" w:hangingChars="100" w:hanging="220"/>
              <w:rPr>
                <w:rFonts w:asciiTheme="minorEastAsia" w:hAnsiTheme="minorEastAsia"/>
                <w:sz w:val="22"/>
              </w:rPr>
            </w:pPr>
          </w:p>
          <w:p w14:paraId="69C998E9" w14:textId="77777777" w:rsidR="00683375" w:rsidRPr="00806C73" w:rsidRDefault="00683375" w:rsidP="00683375">
            <w:pPr>
              <w:ind w:left="220" w:hangingChars="100" w:hanging="220"/>
              <w:rPr>
                <w:rFonts w:asciiTheme="minorEastAsia" w:hAnsiTheme="minorEastAsia"/>
                <w:sz w:val="22"/>
              </w:rPr>
            </w:pPr>
          </w:p>
          <w:p w14:paraId="6166A440" w14:textId="77777777" w:rsidR="00683375" w:rsidRPr="00806C73" w:rsidRDefault="00683375">
            <w:pPr>
              <w:widowControl/>
              <w:jc w:val="left"/>
              <w:rPr>
                <w:rFonts w:asciiTheme="minorEastAsia" w:hAnsiTheme="minorEastAsia"/>
                <w:sz w:val="22"/>
              </w:rPr>
            </w:pPr>
          </w:p>
        </w:tc>
      </w:tr>
    </w:tbl>
    <w:p w14:paraId="00EAA952" w14:textId="21E33A3D" w:rsidR="00053C4C" w:rsidRPr="00806C73" w:rsidRDefault="00053C4C">
      <w:pPr>
        <w:widowControl/>
        <w:jc w:val="left"/>
        <w:rPr>
          <w:rFonts w:asciiTheme="minorEastAsia" w:hAnsiTheme="minorEastAsia" w:cs="Times New Roman"/>
          <w:b/>
          <w:sz w:val="22"/>
        </w:rPr>
      </w:pPr>
      <w:r w:rsidRPr="00806C73">
        <w:rPr>
          <w:rFonts w:asciiTheme="minorEastAsia" w:hAnsiTheme="minorEastAsia" w:cs="Times New Roman"/>
          <w:b/>
          <w:sz w:val="22"/>
        </w:rPr>
        <w:br w:type="page"/>
      </w:r>
    </w:p>
    <w:p w14:paraId="762A6C53" w14:textId="6994FA9B" w:rsidR="00E76310" w:rsidRPr="00806C73" w:rsidRDefault="00B346E5" w:rsidP="00A220AD">
      <w:pPr>
        <w:rPr>
          <w:rFonts w:asciiTheme="minorEastAsia" w:hAnsiTheme="minorEastAsia" w:cs="Times New Roman"/>
          <w:b/>
          <w:sz w:val="22"/>
        </w:rPr>
      </w:pPr>
      <w:r w:rsidRPr="00806C73">
        <w:rPr>
          <w:rFonts w:asciiTheme="minorEastAsia" w:hAnsiTheme="minorEastAsia" w:cs="Times New Roman" w:hint="eastAsia"/>
          <w:b/>
          <w:sz w:val="22"/>
        </w:rPr>
        <w:t>民間施設計画</w:t>
      </w:r>
      <w:r w:rsidR="00B72987" w:rsidRPr="00806C73">
        <w:rPr>
          <w:rFonts w:asciiTheme="minorEastAsia" w:hAnsiTheme="minorEastAsia" w:cs="Times New Roman" w:hint="eastAsia"/>
          <w:b/>
          <w:sz w:val="22"/>
        </w:rPr>
        <w:t xml:space="preserve">提案書　　　　　　　　　　　　　　　　　　　　　　　　　　　　　</w:t>
      </w:r>
      <w:r w:rsidR="00EB20CC" w:rsidRPr="00806C73">
        <w:rPr>
          <w:rFonts w:asciiTheme="minorEastAsia" w:hAnsiTheme="minorEastAsia" w:cs="Times New Roman" w:hint="eastAsia"/>
          <w:b/>
          <w:sz w:val="22"/>
        </w:rPr>
        <w:t xml:space="preserve">　　　</w:t>
      </w:r>
      <w:r w:rsidR="00B72987" w:rsidRPr="00806C73">
        <w:rPr>
          <w:rFonts w:asciiTheme="minorEastAsia" w:hAnsiTheme="minorEastAsia" w:cs="Times New Roman" w:hint="eastAsia"/>
          <w:b/>
          <w:sz w:val="22"/>
        </w:rPr>
        <w:t>様式</w:t>
      </w:r>
      <w:r w:rsidR="005853AE" w:rsidRPr="00806C73">
        <w:rPr>
          <w:rFonts w:asciiTheme="minorEastAsia" w:hAnsiTheme="minorEastAsia" w:cs="ＭＳ Ｐゴシック" w:hint="eastAsia"/>
          <w:b/>
          <w:kern w:val="0"/>
          <w:sz w:val="22"/>
        </w:rPr>
        <w:t>１２</w:t>
      </w:r>
      <w:r w:rsidR="00B72987" w:rsidRPr="00806C73">
        <w:rPr>
          <w:rFonts w:asciiTheme="minorEastAsia" w:hAnsiTheme="minorEastAsia" w:cs="Times New Roman" w:hint="eastAsia"/>
          <w:b/>
          <w:sz w:val="22"/>
        </w:rPr>
        <w:t>－</w:t>
      </w:r>
      <w:r w:rsidRPr="00806C73">
        <w:rPr>
          <w:rFonts w:asciiTheme="minorEastAsia" w:hAnsiTheme="minorEastAsia" w:cs="Times New Roman" w:hint="eastAsia"/>
          <w:b/>
          <w:sz w:val="22"/>
        </w:rPr>
        <w:t>５</w:t>
      </w:r>
    </w:p>
    <w:tbl>
      <w:tblPr>
        <w:tblStyle w:val="aa"/>
        <w:tblW w:w="0" w:type="auto"/>
        <w:tblInd w:w="108" w:type="dxa"/>
        <w:tblLook w:val="04A0" w:firstRow="1" w:lastRow="0" w:firstColumn="1" w:lastColumn="0" w:noHBand="0" w:noVBand="1"/>
      </w:tblPr>
      <w:tblGrid>
        <w:gridCol w:w="10348"/>
      </w:tblGrid>
      <w:tr w:rsidR="00806C73" w:rsidRPr="00806C73" w14:paraId="7490C7C0" w14:textId="77777777" w:rsidTr="000421E4">
        <w:trPr>
          <w:trHeight w:val="485"/>
        </w:trPr>
        <w:tc>
          <w:tcPr>
            <w:tcW w:w="10348" w:type="dxa"/>
            <w:tcBorders>
              <w:bottom w:val="single" w:sz="4" w:space="0" w:color="auto"/>
            </w:tcBorders>
            <w:shd w:val="clear" w:color="auto" w:fill="D9D9D9" w:themeFill="background1" w:themeFillShade="D9"/>
          </w:tcPr>
          <w:p w14:paraId="7B849A6C" w14:textId="77777777" w:rsidR="00053C4C" w:rsidRPr="00806C73" w:rsidRDefault="00053C4C" w:rsidP="00BC0660">
            <w:pPr>
              <w:spacing w:line="240" w:lineRule="exact"/>
              <w:rPr>
                <w:rFonts w:asciiTheme="minorEastAsia" w:hAnsiTheme="minorEastAsia"/>
                <w:sz w:val="20"/>
                <w:szCs w:val="20"/>
              </w:rPr>
            </w:pPr>
            <w:r w:rsidRPr="00806C73">
              <w:rPr>
                <w:rFonts w:asciiTheme="minorEastAsia" w:hAnsiTheme="minorEastAsia" w:hint="eastAsia"/>
                <w:sz w:val="20"/>
                <w:szCs w:val="20"/>
              </w:rPr>
              <w:t>募集要項等の内容を理解した上で、下記(ｱ）～</w:t>
            </w:r>
            <w:r w:rsidRPr="00806C73">
              <w:rPr>
                <w:rFonts w:asciiTheme="minorEastAsia" w:hAnsiTheme="minorEastAsia" w:cs="Times New Roman" w:hint="eastAsia"/>
                <w:sz w:val="20"/>
                <w:szCs w:val="20"/>
                <w14:ligatures w14:val="standardContextual"/>
              </w:rPr>
              <w:t>(ｴ）</w:t>
            </w:r>
            <w:r w:rsidRPr="00806C73">
              <w:rPr>
                <w:rFonts w:asciiTheme="minorEastAsia" w:hAnsiTheme="minorEastAsia" w:hint="eastAsia"/>
                <w:sz w:val="20"/>
                <w:szCs w:val="20"/>
              </w:rPr>
              <w:t>の事項について提案してください。</w:t>
            </w:r>
          </w:p>
          <w:p w14:paraId="0DBBB162" w14:textId="6694DDEC" w:rsidR="00F26827" w:rsidRPr="00806C73" w:rsidRDefault="00053C4C" w:rsidP="00BC0660">
            <w:pPr>
              <w:spacing w:line="240" w:lineRule="exact"/>
              <w:rPr>
                <w:rFonts w:asciiTheme="minorEastAsia" w:hAnsiTheme="minorEastAsia"/>
                <w:sz w:val="20"/>
                <w:szCs w:val="20"/>
              </w:rPr>
            </w:pPr>
            <w:r w:rsidRPr="00806C73">
              <w:rPr>
                <w:rFonts w:asciiTheme="minorEastAsia" w:hAnsiTheme="minorEastAsia" w:hint="eastAsia"/>
                <w:sz w:val="20"/>
                <w:szCs w:val="20"/>
              </w:rPr>
              <w:t>(ｱ）施設概要・内容、(ｲ）市場施設との連携・相乗効果、(ｳ) 地域貢献・地域の活性化、(ｴ) 周辺地域への配慮</w:t>
            </w:r>
          </w:p>
        </w:tc>
      </w:tr>
      <w:tr w:rsidR="00806C73" w:rsidRPr="00806C73" w14:paraId="78E5A747" w14:textId="77777777" w:rsidTr="0008673B">
        <w:trPr>
          <w:trHeight w:val="264"/>
        </w:trPr>
        <w:tc>
          <w:tcPr>
            <w:tcW w:w="10348" w:type="dxa"/>
            <w:shd w:val="clear" w:color="auto" w:fill="D9D9D9" w:themeFill="background1" w:themeFillShade="D9"/>
          </w:tcPr>
          <w:p w14:paraId="49450BE2" w14:textId="0C12ACE4" w:rsidR="006920B9" w:rsidRPr="00806C73" w:rsidRDefault="00053C4C"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民間施設計画</w:t>
            </w:r>
            <w:r w:rsidR="00C924EF" w:rsidRPr="00806C73">
              <w:rPr>
                <w:rFonts w:asciiTheme="minorEastAsia" w:hAnsiTheme="minorEastAsia" w:hint="eastAsia"/>
                <w:sz w:val="20"/>
                <w:szCs w:val="20"/>
              </w:rPr>
              <w:t>提案</w:t>
            </w:r>
            <w:r w:rsidR="00A327DF" w:rsidRPr="00806C73">
              <w:rPr>
                <w:rFonts w:asciiTheme="minorEastAsia" w:hAnsiTheme="minorEastAsia" w:hint="eastAsia"/>
                <w:sz w:val="20"/>
                <w:szCs w:val="20"/>
              </w:rPr>
              <w:t>のＰＲポイントについて簡潔に記載してください</w:t>
            </w:r>
          </w:p>
        </w:tc>
      </w:tr>
      <w:tr w:rsidR="00806C73" w:rsidRPr="00806C73" w14:paraId="3AF5A952" w14:textId="1CA1D7DD" w:rsidTr="003147B2">
        <w:trPr>
          <w:trHeight w:val="8504"/>
        </w:trPr>
        <w:tc>
          <w:tcPr>
            <w:tcW w:w="10348" w:type="dxa"/>
          </w:tcPr>
          <w:p w14:paraId="31522EBE" w14:textId="327A970F" w:rsidR="00683375" w:rsidRPr="00806C73" w:rsidRDefault="00683375" w:rsidP="00683375">
            <w:pPr>
              <w:ind w:left="220" w:hangingChars="100" w:hanging="220"/>
              <w:rPr>
                <w:rFonts w:asciiTheme="minorEastAsia" w:hAnsiTheme="minorEastAsia"/>
                <w:sz w:val="22"/>
              </w:rPr>
            </w:pPr>
            <w:r w:rsidRPr="00806C73">
              <w:rPr>
                <w:rFonts w:asciiTheme="minorEastAsia" w:hAnsiTheme="minorEastAsia" w:hint="eastAsia"/>
                <w:sz w:val="22"/>
              </w:rPr>
              <w:t>（記入欄）</w:t>
            </w:r>
          </w:p>
          <w:p w14:paraId="5820D421" w14:textId="77777777" w:rsidR="00FF72DC" w:rsidRPr="00806C73" w:rsidRDefault="00FF72DC" w:rsidP="00683375">
            <w:pPr>
              <w:ind w:left="220" w:hangingChars="100" w:hanging="220"/>
              <w:rPr>
                <w:rFonts w:asciiTheme="minorEastAsia" w:hAnsiTheme="minorEastAsia"/>
                <w:sz w:val="22"/>
              </w:rPr>
            </w:pPr>
          </w:p>
          <w:p w14:paraId="60CA6E0D" w14:textId="77777777" w:rsidR="0008673B" w:rsidRPr="00806C73" w:rsidRDefault="0008673B" w:rsidP="00683375">
            <w:pPr>
              <w:ind w:left="220" w:hangingChars="100" w:hanging="220"/>
              <w:rPr>
                <w:rFonts w:asciiTheme="minorEastAsia" w:hAnsiTheme="minorEastAsia"/>
                <w:sz w:val="22"/>
              </w:rPr>
            </w:pPr>
          </w:p>
          <w:p w14:paraId="07E2F7B4" w14:textId="77777777" w:rsidR="00683375" w:rsidRPr="00806C73" w:rsidRDefault="00683375" w:rsidP="00683375">
            <w:pPr>
              <w:ind w:left="220" w:hangingChars="100" w:hanging="220"/>
              <w:rPr>
                <w:rFonts w:asciiTheme="minorEastAsia" w:hAnsiTheme="minorEastAsia"/>
                <w:sz w:val="22"/>
              </w:rPr>
            </w:pPr>
          </w:p>
        </w:tc>
      </w:tr>
    </w:tbl>
    <w:p w14:paraId="4F535C8C" w14:textId="77777777" w:rsidR="003147B2" w:rsidRPr="00806C73" w:rsidRDefault="003147B2" w:rsidP="003147B2">
      <w:pPr>
        <w:rPr>
          <w:rFonts w:asciiTheme="minorEastAsia" w:hAnsiTheme="minorEastAsia" w:cs="Times New Roman"/>
          <w:b/>
          <w:sz w:val="22"/>
        </w:rPr>
      </w:pPr>
      <w:r w:rsidRPr="00806C73">
        <w:br w:type="page"/>
      </w:r>
      <w:r w:rsidRPr="00806C73">
        <w:rPr>
          <w:rFonts w:asciiTheme="minorEastAsia" w:hAnsiTheme="minorEastAsia" w:cs="Times New Roman" w:hint="eastAsia"/>
          <w:b/>
          <w:sz w:val="22"/>
        </w:rPr>
        <w:t>民間施設計画提案書　　　　　　　　　　　　　　　　　　　　　　　　　　　　　　　　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sz w:val="22"/>
        </w:rPr>
        <w:t>－５</w:t>
      </w:r>
    </w:p>
    <w:tbl>
      <w:tblPr>
        <w:tblStyle w:val="aa"/>
        <w:tblW w:w="0" w:type="auto"/>
        <w:tblInd w:w="108" w:type="dxa"/>
        <w:tblLook w:val="04A0" w:firstRow="1" w:lastRow="0" w:firstColumn="1" w:lastColumn="0" w:noHBand="0" w:noVBand="1"/>
      </w:tblPr>
      <w:tblGrid>
        <w:gridCol w:w="5557"/>
        <w:gridCol w:w="4791"/>
      </w:tblGrid>
      <w:tr w:rsidR="00806C73" w:rsidRPr="00806C73" w14:paraId="5AC40405" w14:textId="6054CF10" w:rsidTr="000421E4">
        <w:trPr>
          <w:trHeight w:val="705"/>
        </w:trPr>
        <w:tc>
          <w:tcPr>
            <w:tcW w:w="5557" w:type="dxa"/>
            <w:tcBorders>
              <w:bottom w:val="single" w:sz="4" w:space="0" w:color="auto"/>
            </w:tcBorders>
            <w:shd w:val="clear" w:color="auto" w:fill="D9D9D9" w:themeFill="background1" w:themeFillShade="D9"/>
          </w:tcPr>
          <w:p w14:paraId="314D3402" w14:textId="56823510"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(ｱ）施設概要・内容</w:t>
            </w:r>
          </w:p>
          <w:p w14:paraId="6481987E" w14:textId="2DCE464B" w:rsidR="004A43C3"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・建築概要（構造、階数、高さ、面積等）、施設内容（用途、機能）を示してください。</w:t>
            </w:r>
          </w:p>
        </w:tc>
        <w:tc>
          <w:tcPr>
            <w:tcW w:w="4791" w:type="dxa"/>
            <w:tcBorders>
              <w:bottom w:val="single" w:sz="4" w:space="0" w:color="auto"/>
            </w:tcBorders>
            <w:shd w:val="clear" w:color="auto" w:fill="D9D9D9" w:themeFill="background1" w:themeFillShade="D9"/>
          </w:tcPr>
          <w:p w14:paraId="0A86729C" w14:textId="0E42A212" w:rsidR="00683375" w:rsidRPr="00806C73" w:rsidRDefault="00683375" w:rsidP="00BC0660">
            <w:pPr>
              <w:spacing w:line="240" w:lineRule="exact"/>
              <w:ind w:left="200" w:hangingChars="100" w:hanging="200"/>
              <w:rPr>
                <w:sz w:val="20"/>
                <w:szCs w:val="20"/>
              </w:rPr>
            </w:pPr>
            <w:r w:rsidRPr="00806C73">
              <w:rPr>
                <w:rFonts w:hint="eastAsia"/>
                <w:sz w:val="20"/>
                <w:szCs w:val="20"/>
              </w:rPr>
              <w:t>〇審査内容</w:t>
            </w:r>
          </w:p>
          <w:p w14:paraId="309891BF" w14:textId="1816AD5A" w:rsidR="00683375" w:rsidRPr="00806C73" w:rsidRDefault="00683375" w:rsidP="00BC0660">
            <w:pPr>
              <w:spacing w:line="240" w:lineRule="exact"/>
              <w:ind w:left="200" w:hangingChars="100" w:hanging="200"/>
              <w:rPr>
                <w:sz w:val="20"/>
                <w:szCs w:val="20"/>
              </w:rPr>
            </w:pPr>
            <w:r w:rsidRPr="00806C73">
              <w:rPr>
                <w:rFonts w:hint="eastAsia"/>
                <w:sz w:val="20"/>
                <w:szCs w:val="20"/>
              </w:rPr>
              <w:t>・本事業の趣旨に沿った民間施設（用途、機能等）が提案されている</w:t>
            </w:r>
          </w:p>
        </w:tc>
      </w:tr>
      <w:tr w:rsidR="00806C73" w:rsidRPr="00806C73" w14:paraId="65D54D0C" w14:textId="22BC7132" w:rsidTr="003147B2">
        <w:trPr>
          <w:trHeight w:val="8504"/>
        </w:trPr>
        <w:tc>
          <w:tcPr>
            <w:tcW w:w="10348" w:type="dxa"/>
            <w:gridSpan w:val="2"/>
            <w:tcBorders>
              <w:bottom w:val="single" w:sz="4" w:space="0" w:color="auto"/>
            </w:tcBorders>
          </w:tcPr>
          <w:p w14:paraId="7CEB5931" w14:textId="2401F8A3" w:rsidR="00683375" w:rsidRPr="00806C73" w:rsidRDefault="00683375" w:rsidP="00683375">
            <w:pPr>
              <w:ind w:left="220" w:hangingChars="100" w:hanging="220"/>
              <w:rPr>
                <w:rFonts w:asciiTheme="minorEastAsia" w:hAnsiTheme="minorEastAsia"/>
                <w:noProof/>
                <w:sz w:val="22"/>
              </w:rPr>
            </w:pPr>
            <w:r w:rsidRPr="00806C73">
              <w:rPr>
                <w:rFonts w:asciiTheme="minorEastAsia" w:hAnsiTheme="minorEastAsia" w:hint="eastAsia"/>
                <w:sz w:val="22"/>
              </w:rPr>
              <w:t>（記入欄）</w:t>
            </w:r>
          </w:p>
          <w:p w14:paraId="6404FC39" w14:textId="3BE95719" w:rsidR="00683375" w:rsidRPr="00806C73" w:rsidRDefault="00FF72DC" w:rsidP="00683375">
            <w:pPr>
              <w:ind w:left="220" w:hangingChars="100" w:hanging="220"/>
              <w:rPr>
                <w:rFonts w:asciiTheme="minorEastAsia" w:hAnsiTheme="minorEastAsia"/>
                <w:noProof/>
                <w:sz w:val="22"/>
              </w:rPr>
            </w:pPr>
            <w:r w:rsidRPr="00806C73">
              <w:rPr>
                <w:rFonts w:asciiTheme="minorEastAsia" w:hAnsiTheme="minorEastAsia"/>
                <w:noProof/>
                <w:sz w:val="22"/>
              </w:rPr>
              <mc:AlternateContent>
                <mc:Choice Requires="wps">
                  <w:drawing>
                    <wp:anchor distT="45720" distB="45720" distL="114300" distR="114300" simplePos="0" relativeHeight="251734016" behindDoc="0" locked="0" layoutInCell="1" allowOverlap="1" wp14:anchorId="01BF1D12" wp14:editId="78B9A401">
                      <wp:simplePos x="0" y="0"/>
                      <wp:positionH relativeFrom="column">
                        <wp:posOffset>2540</wp:posOffset>
                      </wp:positionH>
                      <wp:positionV relativeFrom="paragraph">
                        <wp:posOffset>50800</wp:posOffset>
                      </wp:positionV>
                      <wp:extent cx="6334125" cy="333375"/>
                      <wp:effectExtent l="0" t="0" r="28575" b="28575"/>
                      <wp:wrapNone/>
                      <wp:docPr id="2028187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33375"/>
                              </a:xfrm>
                              <a:prstGeom prst="rect">
                                <a:avLst/>
                              </a:prstGeom>
                              <a:solidFill>
                                <a:srgbClr val="FFFFFF"/>
                              </a:solidFill>
                              <a:ln w="9525">
                                <a:solidFill>
                                  <a:srgbClr val="000000"/>
                                </a:solidFill>
                                <a:prstDash val="dash"/>
                                <a:miter lim="800000"/>
                                <a:headEnd/>
                                <a:tailEnd/>
                              </a:ln>
                            </wps:spPr>
                            <wps:txbx>
                              <w:txbxContent>
                                <w:p w14:paraId="5C0B6332" w14:textId="333E8AA1" w:rsidR="00FF72DC" w:rsidRPr="00806C73" w:rsidRDefault="00FF72DC" w:rsidP="00FF72DC">
                                  <w:pPr>
                                    <w:ind w:left="220" w:hangingChars="100" w:hanging="220"/>
                                  </w:pPr>
                                  <w:r w:rsidRPr="00806C73">
                                    <w:rPr>
                                      <w:rFonts w:asciiTheme="minorEastAsia" w:hAnsiTheme="minorEastAsia" w:hint="eastAsia"/>
                                      <w:sz w:val="22"/>
                                    </w:rPr>
                                    <w:t>※</w:t>
                                  </w:r>
                                  <w:r w:rsidRPr="00806C73">
                                    <w:rPr>
                                      <w:rFonts w:asciiTheme="minorEastAsia" w:hAnsiTheme="minorEastAsia" w:hint="eastAsia"/>
                                      <w:szCs w:val="21"/>
                                    </w:rPr>
                                    <w:t>各階平面図、動線図、断面図（各図面縮尺1/500程度）、仕上表を別紙（Ａ３版）に示してください</w:t>
                                  </w:r>
                                  <w:r w:rsidRPr="00806C73">
                                    <w:rPr>
                                      <w:rFonts w:asciiTheme="minorEastAsia" w:hAnsiTheme="min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F1D12" id="_x0000_s1031" type="#_x0000_t202" style="position:absolute;left:0;text-align:left;margin-left:.2pt;margin-top:4pt;width:498.75pt;height:26.2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">
                      <v:stroke dashstyle="dash"/>
                      <v:textbox>
                        <w:txbxContent>
                          <w:p w14:paraId="5C0B6332" w14:textId="333E8AA1" w:rsidR="00FF72DC" w:rsidRPr="00806C73" w:rsidRDefault="00FF72DC" w:rsidP="00FF72DC">
                            <w:pPr>
                              <w:ind w:left="220" w:hangingChars="100" w:hanging="220"/>
                            </w:pPr>
                            <w:r w:rsidRPr="00806C73">
                              <w:rPr>
                                <w:rFonts w:asciiTheme="minorEastAsia" w:hAnsiTheme="minorEastAsia" w:hint="eastAsia"/>
                                <w:sz w:val="22"/>
                              </w:rPr>
                              <w:t>※</w:t>
                            </w:r>
                            <w:r w:rsidRPr="00806C73">
                              <w:rPr>
                                <w:rFonts w:asciiTheme="minorEastAsia" w:hAnsiTheme="minorEastAsia" w:hint="eastAsia"/>
                                <w:szCs w:val="21"/>
                              </w:rPr>
                              <w:t>各階平面図、動線図、断面図（各図面縮尺1/500程度）、仕上表を別紙（Ａ３版）に示してください</w:t>
                            </w:r>
                            <w:r w:rsidRPr="00806C73">
                              <w:rPr>
                                <w:rFonts w:asciiTheme="minorEastAsia" w:hAnsiTheme="minorEastAsia" w:hint="eastAsia"/>
                                <w:sz w:val="22"/>
                              </w:rPr>
                              <w:t>。</w:t>
                            </w:r>
                          </w:p>
                        </w:txbxContent>
                      </v:textbox>
                    </v:shape>
                  </w:pict>
                </mc:Fallback>
              </mc:AlternateContent>
            </w:r>
          </w:p>
          <w:p w14:paraId="5AA92607" w14:textId="77777777" w:rsidR="00BC0660" w:rsidRPr="00806C73" w:rsidRDefault="00BC0660" w:rsidP="00683375">
            <w:pPr>
              <w:ind w:left="220" w:hangingChars="100" w:hanging="220"/>
              <w:rPr>
                <w:rFonts w:asciiTheme="minorEastAsia" w:hAnsiTheme="minorEastAsia"/>
                <w:noProof/>
                <w:sz w:val="22"/>
              </w:rPr>
            </w:pPr>
          </w:p>
          <w:p w14:paraId="639F2D72" w14:textId="77777777" w:rsidR="00FF72DC" w:rsidRPr="00806C73" w:rsidRDefault="00FF72DC" w:rsidP="00683375">
            <w:pPr>
              <w:ind w:left="220" w:hangingChars="100" w:hanging="220"/>
              <w:rPr>
                <w:rFonts w:asciiTheme="minorEastAsia" w:hAnsiTheme="minorEastAsia"/>
                <w:noProof/>
                <w:sz w:val="22"/>
              </w:rPr>
            </w:pPr>
          </w:p>
          <w:p w14:paraId="29B0F4CB" w14:textId="77777777" w:rsidR="00FF72DC" w:rsidRPr="00806C73" w:rsidRDefault="00FF72DC" w:rsidP="00683375">
            <w:pPr>
              <w:ind w:left="220" w:hangingChars="100" w:hanging="220"/>
              <w:rPr>
                <w:rFonts w:asciiTheme="minorEastAsia" w:hAnsiTheme="minorEastAsia"/>
                <w:noProof/>
                <w:sz w:val="22"/>
              </w:rPr>
            </w:pPr>
          </w:p>
          <w:p w14:paraId="4D0E2C23" w14:textId="77777777" w:rsidR="0008673B" w:rsidRPr="00806C73" w:rsidRDefault="0008673B" w:rsidP="00683375">
            <w:pPr>
              <w:ind w:left="220" w:hangingChars="100" w:hanging="220"/>
              <w:rPr>
                <w:rFonts w:asciiTheme="minorEastAsia" w:hAnsiTheme="minorEastAsia"/>
                <w:noProof/>
                <w:sz w:val="22"/>
              </w:rPr>
            </w:pPr>
          </w:p>
          <w:p w14:paraId="324F592A" w14:textId="77777777" w:rsidR="0008673B" w:rsidRPr="00806C73" w:rsidRDefault="0008673B" w:rsidP="00683375">
            <w:pPr>
              <w:ind w:left="220" w:hangingChars="100" w:hanging="220"/>
              <w:rPr>
                <w:rFonts w:asciiTheme="minorEastAsia" w:hAnsiTheme="minorEastAsia"/>
                <w:noProof/>
                <w:sz w:val="22"/>
              </w:rPr>
            </w:pPr>
          </w:p>
        </w:tc>
      </w:tr>
    </w:tbl>
    <w:p w14:paraId="7234F11D" w14:textId="77777777" w:rsidR="003147B2" w:rsidRPr="00806C73" w:rsidRDefault="003147B2" w:rsidP="003147B2">
      <w:pPr>
        <w:rPr>
          <w:rFonts w:asciiTheme="minorEastAsia" w:hAnsiTheme="minorEastAsia" w:cs="Times New Roman"/>
          <w:b/>
          <w:sz w:val="22"/>
        </w:rPr>
      </w:pPr>
      <w:r w:rsidRPr="00806C73">
        <w:br w:type="page"/>
      </w:r>
      <w:r w:rsidRPr="00806C73">
        <w:rPr>
          <w:rFonts w:asciiTheme="minorEastAsia" w:hAnsiTheme="minorEastAsia" w:cs="Times New Roman" w:hint="eastAsia"/>
          <w:b/>
          <w:sz w:val="22"/>
        </w:rPr>
        <w:t>民間施設計画提案書　　　　　　　　　　　　　　　　　　　　　　　　　　　　　　　　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sz w:val="22"/>
        </w:rPr>
        <w:t>－５</w:t>
      </w:r>
    </w:p>
    <w:tbl>
      <w:tblPr>
        <w:tblStyle w:val="aa"/>
        <w:tblW w:w="0" w:type="auto"/>
        <w:tblInd w:w="108" w:type="dxa"/>
        <w:tblLook w:val="04A0" w:firstRow="1" w:lastRow="0" w:firstColumn="1" w:lastColumn="0" w:noHBand="0" w:noVBand="1"/>
      </w:tblPr>
      <w:tblGrid>
        <w:gridCol w:w="5557"/>
        <w:gridCol w:w="4791"/>
      </w:tblGrid>
      <w:tr w:rsidR="00806C73" w:rsidRPr="00806C73" w14:paraId="2C08D783" w14:textId="50720BB6" w:rsidTr="000421E4">
        <w:trPr>
          <w:trHeight w:val="600"/>
        </w:trPr>
        <w:tc>
          <w:tcPr>
            <w:tcW w:w="5557" w:type="dxa"/>
            <w:shd w:val="clear" w:color="auto" w:fill="D9D9D9" w:themeFill="background1" w:themeFillShade="D9"/>
          </w:tcPr>
          <w:p w14:paraId="4DD83E4F" w14:textId="4B609899"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(ｲ）市場施設との連携・相乗効果</w:t>
            </w:r>
          </w:p>
          <w:p w14:paraId="039952C4" w14:textId="3B2B398C"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・卸売市場の取扱高や機能の向上、業務効率化など、市場の活性化に資する提案をしてください。</w:t>
            </w:r>
          </w:p>
        </w:tc>
        <w:tc>
          <w:tcPr>
            <w:tcW w:w="4791" w:type="dxa"/>
            <w:shd w:val="clear" w:color="auto" w:fill="D9D9D9" w:themeFill="background1" w:themeFillShade="D9"/>
          </w:tcPr>
          <w:p w14:paraId="689466F0" w14:textId="2D504D94" w:rsidR="00683375" w:rsidRPr="00806C73" w:rsidRDefault="00683375" w:rsidP="00BC0660">
            <w:pPr>
              <w:spacing w:line="240" w:lineRule="exact"/>
              <w:ind w:left="200" w:hangingChars="100" w:hanging="200"/>
              <w:rPr>
                <w:sz w:val="20"/>
                <w:szCs w:val="20"/>
              </w:rPr>
            </w:pPr>
            <w:r w:rsidRPr="00806C73">
              <w:rPr>
                <w:rFonts w:hint="eastAsia"/>
                <w:sz w:val="20"/>
                <w:szCs w:val="20"/>
              </w:rPr>
              <w:t>〇審査内容</w:t>
            </w:r>
          </w:p>
          <w:p w14:paraId="203DFCA0" w14:textId="2DC60E07" w:rsidR="00683375" w:rsidRPr="00806C73" w:rsidRDefault="00683375" w:rsidP="00BC0660">
            <w:pPr>
              <w:spacing w:line="240" w:lineRule="exact"/>
              <w:ind w:left="200" w:hangingChars="100" w:hanging="200"/>
              <w:rPr>
                <w:sz w:val="20"/>
                <w:szCs w:val="20"/>
              </w:rPr>
            </w:pPr>
            <w:r w:rsidRPr="00806C73">
              <w:rPr>
                <w:rFonts w:hint="eastAsia"/>
                <w:sz w:val="20"/>
                <w:szCs w:val="20"/>
              </w:rPr>
              <w:t>・卸売市場の取扱高の向上が期待できる提案がある</w:t>
            </w:r>
          </w:p>
          <w:p w14:paraId="42382DDE" w14:textId="2214E2FC" w:rsidR="00683375" w:rsidRPr="00806C73" w:rsidRDefault="00683375" w:rsidP="00BC0660">
            <w:pPr>
              <w:spacing w:line="240" w:lineRule="exact"/>
              <w:ind w:left="200" w:hangingChars="100" w:hanging="200"/>
              <w:rPr>
                <w:sz w:val="20"/>
                <w:szCs w:val="20"/>
              </w:rPr>
            </w:pPr>
            <w:r w:rsidRPr="00806C73">
              <w:rPr>
                <w:rFonts w:hint="eastAsia"/>
                <w:sz w:val="20"/>
                <w:szCs w:val="20"/>
              </w:rPr>
              <w:t>・卸売市場の機能向上または業務の効率化が期待できる提案がある</w:t>
            </w:r>
          </w:p>
        </w:tc>
      </w:tr>
      <w:tr w:rsidR="00806C73" w:rsidRPr="00806C73" w14:paraId="57496794" w14:textId="2403E522" w:rsidTr="003147B2">
        <w:trPr>
          <w:trHeight w:val="8504"/>
        </w:trPr>
        <w:tc>
          <w:tcPr>
            <w:tcW w:w="10348" w:type="dxa"/>
            <w:gridSpan w:val="2"/>
          </w:tcPr>
          <w:p w14:paraId="6FEEE97F" w14:textId="7AAC450D" w:rsidR="00683375" w:rsidRPr="00806C73" w:rsidRDefault="00683375" w:rsidP="00683375">
            <w:pPr>
              <w:ind w:left="220" w:hangingChars="100" w:hanging="220"/>
              <w:rPr>
                <w:rFonts w:asciiTheme="minorEastAsia" w:hAnsiTheme="minorEastAsia"/>
                <w:sz w:val="22"/>
              </w:rPr>
            </w:pPr>
            <w:r w:rsidRPr="00806C73">
              <w:rPr>
                <w:rFonts w:asciiTheme="minorEastAsia" w:hAnsiTheme="minorEastAsia" w:hint="eastAsia"/>
                <w:sz w:val="22"/>
              </w:rPr>
              <w:t>（記入欄）</w:t>
            </w:r>
          </w:p>
          <w:p w14:paraId="504D8DF5" w14:textId="77777777" w:rsidR="00683375" w:rsidRPr="00806C73" w:rsidRDefault="00683375" w:rsidP="00683375">
            <w:pPr>
              <w:ind w:left="220" w:hangingChars="100" w:hanging="220"/>
              <w:rPr>
                <w:rFonts w:asciiTheme="minorEastAsia" w:hAnsiTheme="minorEastAsia"/>
                <w:sz w:val="22"/>
              </w:rPr>
            </w:pPr>
          </w:p>
          <w:p w14:paraId="78713FEB" w14:textId="77777777" w:rsidR="00683375" w:rsidRPr="00806C73" w:rsidRDefault="00683375" w:rsidP="00683375">
            <w:pPr>
              <w:ind w:left="220" w:hangingChars="100" w:hanging="220"/>
              <w:rPr>
                <w:rFonts w:asciiTheme="minorEastAsia" w:hAnsiTheme="minorEastAsia"/>
                <w:sz w:val="22"/>
              </w:rPr>
            </w:pPr>
          </w:p>
          <w:p w14:paraId="52386B5C" w14:textId="77777777" w:rsidR="00683375" w:rsidRPr="00806C73" w:rsidRDefault="00683375" w:rsidP="00683375">
            <w:pPr>
              <w:ind w:left="220" w:hangingChars="100" w:hanging="220"/>
              <w:rPr>
                <w:rFonts w:asciiTheme="minorEastAsia" w:hAnsiTheme="minorEastAsia"/>
                <w:sz w:val="22"/>
              </w:rPr>
            </w:pPr>
          </w:p>
          <w:p w14:paraId="447A1D32" w14:textId="77777777" w:rsidR="00683375" w:rsidRPr="00806C73" w:rsidRDefault="00683375" w:rsidP="00683375">
            <w:pPr>
              <w:ind w:left="220" w:hangingChars="100" w:hanging="220"/>
              <w:rPr>
                <w:rFonts w:asciiTheme="minorEastAsia" w:hAnsiTheme="minorEastAsia"/>
                <w:noProof/>
                <w:sz w:val="22"/>
              </w:rPr>
            </w:pPr>
          </w:p>
        </w:tc>
      </w:tr>
    </w:tbl>
    <w:p w14:paraId="0FFF43B5" w14:textId="77777777" w:rsidR="003147B2" w:rsidRPr="00806C73" w:rsidRDefault="003147B2" w:rsidP="003147B2">
      <w:pPr>
        <w:rPr>
          <w:rFonts w:asciiTheme="minorEastAsia" w:hAnsiTheme="minorEastAsia" w:cs="Times New Roman"/>
          <w:b/>
          <w:sz w:val="22"/>
        </w:rPr>
      </w:pPr>
      <w:r w:rsidRPr="00806C73">
        <w:br w:type="page"/>
      </w:r>
      <w:r w:rsidRPr="00806C73">
        <w:rPr>
          <w:rFonts w:asciiTheme="minorEastAsia" w:hAnsiTheme="minorEastAsia" w:cs="Times New Roman" w:hint="eastAsia"/>
          <w:b/>
          <w:sz w:val="22"/>
        </w:rPr>
        <w:t>民間施設計画提案書　　　　　　　　　　　　　　　　　　　　　　　　　　　　　　　　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sz w:val="22"/>
        </w:rPr>
        <w:t>－５</w:t>
      </w:r>
    </w:p>
    <w:tbl>
      <w:tblPr>
        <w:tblStyle w:val="aa"/>
        <w:tblW w:w="0" w:type="auto"/>
        <w:tblInd w:w="108" w:type="dxa"/>
        <w:tblLook w:val="04A0" w:firstRow="1" w:lastRow="0" w:firstColumn="1" w:lastColumn="0" w:noHBand="0" w:noVBand="1"/>
      </w:tblPr>
      <w:tblGrid>
        <w:gridCol w:w="5557"/>
        <w:gridCol w:w="4791"/>
      </w:tblGrid>
      <w:tr w:rsidR="00806C73" w:rsidRPr="00806C73" w14:paraId="21FB58E9" w14:textId="1A8D6E6B" w:rsidTr="000421E4">
        <w:trPr>
          <w:trHeight w:val="1155"/>
        </w:trPr>
        <w:tc>
          <w:tcPr>
            <w:tcW w:w="5557" w:type="dxa"/>
            <w:shd w:val="clear" w:color="auto" w:fill="D9D9D9" w:themeFill="background1" w:themeFillShade="D9"/>
          </w:tcPr>
          <w:p w14:paraId="0C32CE1A" w14:textId="2EE09675"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 xml:space="preserve">(ｳ) 地域貢献・地域の活性化　</w:t>
            </w:r>
          </w:p>
          <w:p w14:paraId="6D7AFAFB" w14:textId="5F6F6D8E"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・本市場は、ＪＲ尼崎駅の再開発 ・区画整理エリアに近いことを踏まえ、市民に親しまれる施設としての導入機能や周辺との調和、地域の魅力向上など、地域の活性化に資する提案をしてください。</w:t>
            </w:r>
          </w:p>
        </w:tc>
        <w:tc>
          <w:tcPr>
            <w:tcW w:w="4791" w:type="dxa"/>
            <w:shd w:val="clear" w:color="auto" w:fill="D9D9D9" w:themeFill="background1" w:themeFillShade="D9"/>
          </w:tcPr>
          <w:p w14:paraId="7C98BFCE" w14:textId="7CBCF3B7" w:rsidR="00683375" w:rsidRPr="00806C73" w:rsidRDefault="00683375" w:rsidP="00BC0660">
            <w:pPr>
              <w:spacing w:line="240" w:lineRule="exact"/>
              <w:ind w:left="200" w:hangingChars="100" w:hanging="200"/>
              <w:rPr>
                <w:sz w:val="20"/>
                <w:szCs w:val="20"/>
              </w:rPr>
            </w:pPr>
            <w:r w:rsidRPr="00806C73">
              <w:rPr>
                <w:rFonts w:hint="eastAsia"/>
                <w:sz w:val="20"/>
                <w:szCs w:val="20"/>
              </w:rPr>
              <w:t>〇審査内容</w:t>
            </w:r>
          </w:p>
          <w:p w14:paraId="0B033528" w14:textId="33D524A4" w:rsidR="00683375" w:rsidRPr="00806C73" w:rsidRDefault="00683375" w:rsidP="00BC0660">
            <w:pPr>
              <w:spacing w:line="240" w:lineRule="exact"/>
              <w:ind w:left="200" w:hangingChars="100" w:hanging="200"/>
              <w:rPr>
                <w:sz w:val="20"/>
                <w:szCs w:val="20"/>
              </w:rPr>
            </w:pPr>
            <w:r w:rsidRPr="00806C73">
              <w:rPr>
                <w:rFonts w:hint="eastAsia"/>
                <w:sz w:val="20"/>
                <w:szCs w:val="20"/>
              </w:rPr>
              <w:t>・市場敷地内に市民を呼び込む具体的な提案がある</w:t>
            </w:r>
          </w:p>
          <w:p w14:paraId="151AEF43" w14:textId="12EB865E" w:rsidR="00683375" w:rsidRPr="00806C73" w:rsidRDefault="00683375" w:rsidP="00BC0660">
            <w:pPr>
              <w:spacing w:line="240" w:lineRule="exact"/>
              <w:ind w:left="200" w:hangingChars="100" w:hanging="200"/>
              <w:rPr>
                <w:sz w:val="20"/>
                <w:szCs w:val="20"/>
              </w:rPr>
            </w:pPr>
            <w:r w:rsidRPr="00806C73">
              <w:rPr>
                <w:rFonts w:hint="eastAsia"/>
                <w:sz w:val="20"/>
                <w:szCs w:val="20"/>
              </w:rPr>
              <w:t>・地域社会との連携や地域活性化への貢献策について具体的な提案がある</w:t>
            </w:r>
          </w:p>
          <w:p w14:paraId="3ED1B592" w14:textId="708E6F01" w:rsidR="00683375" w:rsidRPr="00806C73" w:rsidRDefault="00683375" w:rsidP="00BC0660">
            <w:pPr>
              <w:spacing w:line="240" w:lineRule="exact"/>
              <w:ind w:left="200" w:hangingChars="100" w:hanging="200"/>
              <w:rPr>
                <w:sz w:val="20"/>
                <w:szCs w:val="20"/>
              </w:rPr>
            </w:pPr>
            <w:r w:rsidRPr="00806C73">
              <w:rPr>
                <w:rFonts w:hint="eastAsia"/>
                <w:sz w:val="20"/>
                <w:szCs w:val="20"/>
              </w:rPr>
              <w:t>・雇用創出や地域経済の発展等につながる具体的な提案がある</w:t>
            </w:r>
          </w:p>
        </w:tc>
      </w:tr>
      <w:tr w:rsidR="00806C73" w:rsidRPr="00806C73" w14:paraId="6FEF0993" w14:textId="77777777" w:rsidTr="003147B2">
        <w:trPr>
          <w:trHeight w:val="8504"/>
        </w:trPr>
        <w:tc>
          <w:tcPr>
            <w:tcW w:w="10348" w:type="dxa"/>
            <w:gridSpan w:val="2"/>
          </w:tcPr>
          <w:p w14:paraId="0A5AA0E3" w14:textId="3DE1FAA2" w:rsidR="00683375" w:rsidRPr="00806C73" w:rsidRDefault="00683375" w:rsidP="00683375">
            <w:pPr>
              <w:ind w:left="220" w:hangingChars="100" w:hanging="220"/>
              <w:rPr>
                <w:rFonts w:asciiTheme="minorEastAsia" w:hAnsiTheme="minorEastAsia"/>
                <w:sz w:val="22"/>
              </w:rPr>
            </w:pPr>
            <w:r w:rsidRPr="00806C73">
              <w:rPr>
                <w:rFonts w:asciiTheme="minorEastAsia" w:hAnsiTheme="minorEastAsia" w:hint="eastAsia"/>
                <w:sz w:val="22"/>
              </w:rPr>
              <w:t>（記入欄）</w:t>
            </w:r>
          </w:p>
          <w:p w14:paraId="51DAD23F" w14:textId="77777777" w:rsidR="00683375" w:rsidRPr="00806C73" w:rsidRDefault="00683375" w:rsidP="00683375">
            <w:pPr>
              <w:ind w:left="220" w:hangingChars="100" w:hanging="220"/>
              <w:rPr>
                <w:rFonts w:asciiTheme="minorEastAsia" w:hAnsiTheme="minorEastAsia"/>
                <w:sz w:val="22"/>
              </w:rPr>
            </w:pPr>
          </w:p>
          <w:p w14:paraId="1514B25C" w14:textId="77777777" w:rsidR="00683375" w:rsidRPr="00806C73" w:rsidRDefault="00683375" w:rsidP="00683375">
            <w:pPr>
              <w:ind w:left="220" w:hangingChars="100" w:hanging="220"/>
              <w:rPr>
                <w:rFonts w:asciiTheme="minorEastAsia" w:hAnsiTheme="minorEastAsia"/>
                <w:sz w:val="22"/>
              </w:rPr>
            </w:pPr>
          </w:p>
          <w:p w14:paraId="116F1EF2" w14:textId="77777777" w:rsidR="00683375" w:rsidRPr="00806C73" w:rsidRDefault="00683375" w:rsidP="00683375">
            <w:pPr>
              <w:ind w:left="220" w:hangingChars="100" w:hanging="220"/>
              <w:rPr>
                <w:rFonts w:asciiTheme="minorEastAsia" w:hAnsiTheme="minorEastAsia"/>
                <w:sz w:val="22"/>
              </w:rPr>
            </w:pPr>
          </w:p>
          <w:p w14:paraId="7F22AA5F" w14:textId="77777777" w:rsidR="00683375" w:rsidRPr="00806C73" w:rsidRDefault="00683375" w:rsidP="00683375">
            <w:pPr>
              <w:ind w:left="220" w:hangingChars="100" w:hanging="220"/>
              <w:rPr>
                <w:rFonts w:asciiTheme="minorEastAsia" w:hAnsiTheme="minorEastAsia"/>
                <w:sz w:val="22"/>
              </w:rPr>
            </w:pPr>
          </w:p>
        </w:tc>
      </w:tr>
    </w:tbl>
    <w:p w14:paraId="665F8176" w14:textId="77777777" w:rsidR="003147B2" w:rsidRPr="00806C73" w:rsidRDefault="003147B2" w:rsidP="003147B2">
      <w:pPr>
        <w:rPr>
          <w:rFonts w:asciiTheme="minorEastAsia" w:hAnsiTheme="minorEastAsia" w:cs="Times New Roman"/>
          <w:b/>
          <w:sz w:val="22"/>
        </w:rPr>
      </w:pPr>
      <w:r w:rsidRPr="00806C73">
        <w:br w:type="page"/>
      </w:r>
      <w:r w:rsidRPr="00806C73">
        <w:rPr>
          <w:rFonts w:asciiTheme="minorEastAsia" w:hAnsiTheme="minorEastAsia" w:cs="Times New Roman" w:hint="eastAsia"/>
          <w:b/>
          <w:sz w:val="22"/>
        </w:rPr>
        <w:t>民間施設計画提案書　　　　　　　　　　　　　　　　　　　　　　　　　　　　　　　　様式</w:t>
      </w:r>
      <w:r w:rsidRPr="00806C73">
        <w:rPr>
          <w:rFonts w:asciiTheme="minorEastAsia" w:hAnsiTheme="minorEastAsia" w:cs="ＭＳ Ｐゴシック" w:hint="eastAsia"/>
          <w:b/>
          <w:kern w:val="0"/>
          <w:sz w:val="22"/>
        </w:rPr>
        <w:t>１２</w:t>
      </w:r>
      <w:r w:rsidRPr="00806C73">
        <w:rPr>
          <w:rFonts w:asciiTheme="minorEastAsia" w:hAnsiTheme="minorEastAsia" w:cs="Times New Roman" w:hint="eastAsia"/>
          <w:b/>
          <w:sz w:val="22"/>
        </w:rPr>
        <w:t>－５</w:t>
      </w:r>
    </w:p>
    <w:tbl>
      <w:tblPr>
        <w:tblStyle w:val="aa"/>
        <w:tblW w:w="0" w:type="auto"/>
        <w:tblInd w:w="108" w:type="dxa"/>
        <w:tblLook w:val="04A0" w:firstRow="1" w:lastRow="0" w:firstColumn="1" w:lastColumn="0" w:noHBand="0" w:noVBand="1"/>
      </w:tblPr>
      <w:tblGrid>
        <w:gridCol w:w="5557"/>
        <w:gridCol w:w="4791"/>
      </w:tblGrid>
      <w:tr w:rsidR="00806C73" w:rsidRPr="00806C73" w14:paraId="3DA0BB44" w14:textId="1A1101F2" w:rsidTr="000421E4">
        <w:trPr>
          <w:trHeight w:val="720"/>
        </w:trPr>
        <w:tc>
          <w:tcPr>
            <w:tcW w:w="5557" w:type="dxa"/>
            <w:shd w:val="clear" w:color="auto" w:fill="D9D9D9" w:themeFill="background1" w:themeFillShade="D9"/>
          </w:tcPr>
          <w:p w14:paraId="3ED7FAF0" w14:textId="7DB52DCB"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(ｴ) 周辺地域への配慮</w:t>
            </w:r>
          </w:p>
          <w:p w14:paraId="677CE66C" w14:textId="207263E8" w:rsidR="00683375" w:rsidRPr="00806C73" w:rsidRDefault="00683375"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・施設用途を踏まえ、想定される周辺環境への影響内容とその対応策を示してください。</w:t>
            </w:r>
          </w:p>
        </w:tc>
        <w:tc>
          <w:tcPr>
            <w:tcW w:w="4791" w:type="dxa"/>
            <w:shd w:val="clear" w:color="auto" w:fill="D9D9D9" w:themeFill="background1" w:themeFillShade="D9"/>
          </w:tcPr>
          <w:p w14:paraId="5827882B" w14:textId="77DEA239" w:rsidR="00683375" w:rsidRPr="00806C73" w:rsidRDefault="00683375" w:rsidP="00BC0660">
            <w:pPr>
              <w:spacing w:line="240" w:lineRule="exact"/>
              <w:ind w:left="200" w:hangingChars="100" w:hanging="200"/>
              <w:rPr>
                <w:sz w:val="20"/>
                <w:szCs w:val="20"/>
              </w:rPr>
            </w:pPr>
            <w:r w:rsidRPr="00806C73">
              <w:rPr>
                <w:rFonts w:hint="eastAsia"/>
                <w:sz w:val="20"/>
                <w:szCs w:val="20"/>
              </w:rPr>
              <w:t>〇審査内容</w:t>
            </w:r>
          </w:p>
          <w:p w14:paraId="7F9FB57B" w14:textId="26C9C1F1" w:rsidR="00683375" w:rsidRPr="00806C73" w:rsidRDefault="00683375" w:rsidP="00BC0660">
            <w:pPr>
              <w:spacing w:line="240" w:lineRule="exact"/>
              <w:ind w:left="200" w:hangingChars="100" w:hanging="200"/>
              <w:rPr>
                <w:sz w:val="20"/>
                <w:szCs w:val="20"/>
              </w:rPr>
            </w:pPr>
            <w:r w:rsidRPr="00806C73">
              <w:rPr>
                <w:rFonts w:hint="eastAsia"/>
                <w:sz w:val="20"/>
                <w:szCs w:val="20"/>
              </w:rPr>
              <w:t>・提案施設に係る周辺環境への影響度合、その内容と対応策が具体的に想定されている</w:t>
            </w:r>
          </w:p>
          <w:p w14:paraId="19846C5F" w14:textId="2521F299" w:rsidR="00683375" w:rsidRPr="00806C73" w:rsidRDefault="00683375" w:rsidP="00BC0660">
            <w:pPr>
              <w:spacing w:line="240" w:lineRule="exact"/>
              <w:ind w:left="200" w:hangingChars="100" w:hanging="200"/>
              <w:rPr>
                <w:sz w:val="20"/>
                <w:szCs w:val="20"/>
              </w:rPr>
            </w:pPr>
            <w:r w:rsidRPr="00806C73">
              <w:rPr>
                <w:rFonts w:hint="eastAsia"/>
                <w:sz w:val="20"/>
                <w:szCs w:val="20"/>
              </w:rPr>
              <w:t>・市場敷地出入口の安全確保や周辺の渋滞回避などの交通対策が想定されている</w:t>
            </w:r>
          </w:p>
        </w:tc>
      </w:tr>
      <w:tr w:rsidR="00806C73" w:rsidRPr="00806C73" w14:paraId="4A41D3F4" w14:textId="516E1D00" w:rsidTr="003147B2">
        <w:trPr>
          <w:trHeight w:val="8504"/>
        </w:trPr>
        <w:tc>
          <w:tcPr>
            <w:tcW w:w="10348" w:type="dxa"/>
            <w:gridSpan w:val="2"/>
          </w:tcPr>
          <w:p w14:paraId="50F8D9FB" w14:textId="2158FCE2" w:rsidR="00683375" w:rsidRPr="00806C73" w:rsidRDefault="00683375" w:rsidP="00683375">
            <w:pPr>
              <w:ind w:left="220" w:hangingChars="100" w:hanging="220"/>
              <w:rPr>
                <w:rFonts w:asciiTheme="minorEastAsia" w:hAnsiTheme="minorEastAsia"/>
                <w:sz w:val="22"/>
              </w:rPr>
            </w:pPr>
            <w:r w:rsidRPr="00806C73">
              <w:rPr>
                <w:rFonts w:asciiTheme="minorEastAsia" w:hAnsiTheme="minorEastAsia" w:hint="eastAsia"/>
                <w:sz w:val="22"/>
              </w:rPr>
              <w:t>（記入欄）</w:t>
            </w:r>
          </w:p>
          <w:p w14:paraId="54BE417A" w14:textId="77777777" w:rsidR="00683375" w:rsidRPr="00806C73" w:rsidRDefault="00683375" w:rsidP="00683375">
            <w:pPr>
              <w:ind w:left="220" w:hangingChars="100" w:hanging="220"/>
              <w:rPr>
                <w:rFonts w:asciiTheme="minorEastAsia" w:hAnsiTheme="minorEastAsia"/>
                <w:noProof/>
                <w:sz w:val="22"/>
              </w:rPr>
            </w:pPr>
          </w:p>
          <w:p w14:paraId="6AB91F11" w14:textId="77777777" w:rsidR="0008673B" w:rsidRPr="00806C73" w:rsidRDefault="0008673B" w:rsidP="00683375">
            <w:pPr>
              <w:ind w:left="220" w:hangingChars="100" w:hanging="220"/>
              <w:rPr>
                <w:rFonts w:asciiTheme="minorEastAsia" w:hAnsiTheme="minorEastAsia"/>
                <w:noProof/>
                <w:sz w:val="22"/>
              </w:rPr>
            </w:pPr>
          </w:p>
          <w:p w14:paraId="390D8FF9" w14:textId="77777777" w:rsidR="00BC0660" w:rsidRPr="00806C73" w:rsidRDefault="00BC0660" w:rsidP="00683375">
            <w:pPr>
              <w:ind w:left="220" w:hangingChars="100" w:hanging="220"/>
              <w:rPr>
                <w:rFonts w:asciiTheme="minorEastAsia" w:hAnsiTheme="minorEastAsia"/>
                <w:noProof/>
                <w:sz w:val="22"/>
              </w:rPr>
            </w:pPr>
          </w:p>
          <w:p w14:paraId="085B76A0" w14:textId="77777777" w:rsidR="00FF72DC" w:rsidRPr="00806C73" w:rsidRDefault="00FF72DC" w:rsidP="00683375">
            <w:pPr>
              <w:ind w:left="220" w:hangingChars="100" w:hanging="220"/>
              <w:rPr>
                <w:rFonts w:asciiTheme="minorEastAsia" w:hAnsiTheme="minorEastAsia"/>
                <w:noProof/>
                <w:sz w:val="22"/>
              </w:rPr>
            </w:pPr>
          </w:p>
        </w:tc>
      </w:tr>
    </w:tbl>
    <w:p w14:paraId="4E3B17EC" w14:textId="5E6DDC66" w:rsidR="00053C4C" w:rsidRPr="00806C73" w:rsidRDefault="00053C4C" w:rsidP="00FF72DC">
      <w:pPr>
        <w:rPr>
          <w:rFonts w:asciiTheme="minorEastAsia" w:hAnsiTheme="minorEastAsia" w:cs="Times New Roman"/>
          <w:b/>
          <w:sz w:val="22"/>
        </w:rPr>
      </w:pPr>
      <w:r w:rsidRPr="00806C73">
        <w:rPr>
          <w:rFonts w:asciiTheme="minorEastAsia" w:hAnsiTheme="minorEastAsia" w:cs="Times New Roman"/>
          <w:b/>
          <w:sz w:val="22"/>
        </w:rPr>
        <w:br w:type="page"/>
      </w:r>
    </w:p>
    <w:p w14:paraId="4C2CA936" w14:textId="55B1A0BD" w:rsidR="002C0B76" w:rsidRPr="00806C73" w:rsidRDefault="00C75524" w:rsidP="002C0B76">
      <w:pPr>
        <w:rPr>
          <w:rFonts w:asciiTheme="minorEastAsia" w:hAnsiTheme="minorEastAsia" w:cs="Times New Roman"/>
          <w:b/>
          <w:sz w:val="22"/>
        </w:rPr>
      </w:pPr>
      <w:r w:rsidRPr="00806C73">
        <w:rPr>
          <w:rFonts w:asciiTheme="minorEastAsia" w:hAnsiTheme="minorEastAsia" w:cs="Times New Roman" w:hint="eastAsia"/>
          <w:b/>
          <w:sz w:val="22"/>
        </w:rPr>
        <w:t>概算事業費計画</w:t>
      </w:r>
      <w:r w:rsidR="002C0B76" w:rsidRPr="00806C73">
        <w:rPr>
          <w:rFonts w:asciiTheme="minorEastAsia" w:hAnsiTheme="minorEastAsia" w:cs="Times New Roman" w:hint="eastAsia"/>
          <w:b/>
          <w:sz w:val="22"/>
        </w:rPr>
        <w:t>書</w:t>
      </w:r>
      <w:r w:rsidR="000421E4" w:rsidRPr="00806C73">
        <w:rPr>
          <w:rFonts w:asciiTheme="minorEastAsia" w:hAnsiTheme="minorEastAsia" w:cs="Times New Roman" w:hint="eastAsia"/>
          <w:b/>
          <w:sz w:val="22"/>
        </w:rPr>
        <w:t xml:space="preserve">　　　　　　</w:t>
      </w:r>
      <w:r w:rsidR="002C0B76" w:rsidRPr="00806C73">
        <w:rPr>
          <w:rFonts w:asciiTheme="minorEastAsia" w:hAnsiTheme="minorEastAsia" w:cs="Times New Roman" w:hint="eastAsia"/>
          <w:b/>
          <w:sz w:val="22"/>
        </w:rPr>
        <w:t xml:space="preserve">　　　　　　　　　　　　　　　　　　</w:t>
      </w:r>
      <w:r w:rsidR="00EB20CC" w:rsidRPr="00806C73">
        <w:rPr>
          <w:rFonts w:asciiTheme="minorEastAsia" w:hAnsiTheme="minorEastAsia" w:cs="Times New Roman" w:hint="eastAsia"/>
          <w:b/>
          <w:sz w:val="22"/>
        </w:rPr>
        <w:t xml:space="preserve">　　　　</w:t>
      </w:r>
      <w:r w:rsidR="002C0B76" w:rsidRPr="00806C73">
        <w:rPr>
          <w:rFonts w:asciiTheme="minorEastAsia" w:hAnsiTheme="minorEastAsia" w:cs="Times New Roman" w:hint="eastAsia"/>
          <w:b/>
          <w:sz w:val="22"/>
        </w:rPr>
        <w:t xml:space="preserve">　　　　　様式</w:t>
      </w:r>
      <w:r w:rsidR="005853AE" w:rsidRPr="00806C73">
        <w:rPr>
          <w:rFonts w:asciiTheme="minorEastAsia" w:hAnsiTheme="minorEastAsia" w:cs="ＭＳ Ｐゴシック" w:hint="eastAsia"/>
          <w:b/>
          <w:kern w:val="0"/>
          <w:sz w:val="22"/>
        </w:rPr>
        <w:t>１２</w:t>
      </w:r>
      <w:r w:rsidR="002C0B76" w:rsidRPr="00806C73">
        <w:rPr>
          <w:rFonts w:asciiTheme="minorEastAsia" w:hAnsiTheme="minorEastAsia" w:cs="Times New Roman" w:hint="eastAsia"/>
          <w:b/>
          <w:sz w:val="22"/>
        </w:rPr>
        <w:t>－</w:t>
      </w:r>
      <w:r w:rsidR="0038736A" w:rsidRPr="00806C73">
        <w:rPr>
          <w:rFonts w:asciiTheme="minorEastAsia" w:hAnsiTheme="minorEastAsia" w:cs="Times New Roman" w:hint="eastAsia"/>
          <w:b/>
          <w:sz w:val="22"/>
        </w:rPr>
        <w:t>６</w:t>
      </w:r>
    </w:p>
    <w:tbl>
      <w:tblPr>
        <w:tblStyle w:val="aa"/>
        <w:tblW w:w="0" w:type="auto"/>
        <w:tblInd w:w="108" w:type="dxa"/>
        <w:tblLook w:val="04A0" w:firstRow="1" w:lastRow="0" w:firstColumn="1" w:lastColumn="0" w:noHBand="0" w:noVBand="1"/>
      </w:tblPr>
      <w:tblGrid>
        <w:gridCol w:w="5174"/>
        <w:gridCol w:w="5174"/>
      </w:tblGrid>
      <w:tr w:rsidR="00806C73" w:rsidRPr="00806C73" w14:paraId="5DA38246" w14:textId="7A30AFDF" w:rsidTr="00D13D43">
        <w:trPr>
          <w:trHeight w:val="1410"/>
        </w:trPr>
        <w:tc>
          <w:tcPr>
            <w:tcW w:w="11128" w:type="dxa"/>
            <w:shd w:val="clear" w:color="auto" w:fill="D9D9D9" w:themeFill="background1" w:themeFillShade="D9"/>
          </w:tcPr>
          <w:p w14:paraId="01F5976D" w14:textId="41C2D459" w:rsidR="00D13D43" w:rsidRPr="00806C73" w:rsidRDefault="00D13D43"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概算事業費計画書</w:t>
            </w:r>
          </w:p>
          <w:p w14:paraId="360C6E22" w14:textId="0CD2169C" w:rsidR="00D13D43" w:rsidRPr="00806C73" w:rsidRDefault="00D13D43"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・本事業に係る総事業費の概算算定（解体除却費、施設建設費、維持管理費、修繕費、その他経費等）</w:t>
            </w:r>
            <w:bookmarkStart w:id="2" w:name="_Hlk168917249"/>
            <w:r w:rsidRPr="00806C73">
              <w:rPr>
                <w:rFonts w:asciiTheme="minorEastAsia" w:hAnsiTheme="minorEastAsia" w:hint="eastAsia"/>
                <w:sz w:val="20"/>
                <w:szCs w:val="20"/>
              </w:rPr>
              <w:t>と、概算算定に基づく本事業の事業収支を示してください。</w:t>
            </w:r>
          </w:p>
          <w:p w14:paraId="1D298A18" w14:textId="4C4427C6" w:rsidR="004A43C3" w:rsidRPr="00806C73" w:rsidRDefault="00D13D43" w:rsidP="00BC0660">
            <w:pPr>
              <w:spacing w:line="240" w:lineRule="exact"/>
              <w:ind w:left="200" w:hangingChars="100" w:hanging="200"/>
              <w:rPr>
                <w:rFonts w:asciiTheme="minorEastAsia" w:hAnsiTheme="minorEastAsia"/>
                <w:sz w:val="20"/>
                <w:szCs w:val="20"/>
              </w:rPr>
            </w:pPr>
            <w:r w:rsidRPr="00806C73">
              <w:rPr>
                <w:rFonts w:asciiTheme="minorEastAsia" w:hAnsiTheme="minorEastAsia" w:hint="eastAsia"/>
                <w:sz w:val="20"/>
                <w:szCs w:val="20"/>
              </w:rPr>
              <w:t>・本事業の実施において想定されるリスクの回避・低減の工夫とリスク顕在時の対策方法を示して下さい。</w:t>
            </w:r>
            <w:bookmarkEnd w:id="2"/>
          </w:p>
        </w:tc>
        <w:tc>
          <w:tcPr>
            <w:tcW w:w="11128" w:type="dxa"/>
            <w:shd w:val="clear" w:color="auto" w:fill="D9D9D9" w:themeFill="background1" w:themeFillShade="D9"/>
          </w:tcPr>
          <w:p w14:paraId="131784C6" w14:textId="33025088" w:rsidR="00D13D43" w:rsidRPr="00806C73" w:rsidRDefault="00D13D43" w:rsidP="00BC0660">
            <w:pPr>
              <w:spacing w:line="240" w:lineRule="exact"/>
              <w:ind w:left="200" w:hangingChars="100" w:hanging="200"/>
              <w:rPr>
                <w:sz w:val="20"/>
                <w:szCs w:val="20"/>
              </w:rPr>
            </w:pPr>
            <w:r w:rsidRPr="00806C73">
              <w:rPr>
                <w:rFonts w:hint="eastAsia"/>
                <w:sz w:val="20"/>
                <w:szCs w:val="20"/>
              </w:rPr>
              <w:t>〇審査内容</w:t>
            </w:r>
          </w:p>
          <w:p w14:paraId="084D544F" w14:textId="2264AC54" w:rsidR="00D13D43" w:rsidRPr="00806C73" w:rsidRDefault="00D13D43" w:rsidP="00BC0660">
            <w:pPr>
              <w:spacing w:line="240" w:lineRule="exact"/>
              <w:ind w:left="200" w:hangingChars="100" w:hanging="200"/>
              <w:rPr>
                <w:sz w:val="20"/>
                <w:szCs w:val="20"/>
              </w:rPr>
            </w:pPr>
            <w:r w:rsidRPr="00806C73">
              <w:rPr>
                <w:rFonts w:hint="eastAsia"/>
                <w:sz w:val="20"/>
                <w:szCs w:val="20"/>
              </w:rPr>
              <w:t>・確実な資金調達方法が示されている</w:t>
            </w:r>
          </w:p>
          <w:p w14:paraId="19A80CE7" w14:textId="5EC0761B" w:rsidR="00D13D43" w:rsidRPr="00806C73" w:rsidRDefault="00D13D43" w:rsidP="00BC0660">
            <w:pPr>
              <w:spacing w:line="240" w:lineRule="exact"/>
              <w:ind w:left="200" w:hangingChars="100" w:hanging="200"/>
              <w:rPr>
                <w:sz w:val="20"/>
                <w:szCs w:val="20"/>
              </w:rPr>
            </w:pPr>
            <w:r w:rsidRPr="00806C73">
              <w:rPr>
                <w:rFonts w:hint="eastAsia"/>
                <w:sz w:val="20"/>
                <w:szCs w:val="20"/>
              </w:rPr>
              <w:t>・事業収支計画が適切で、事業の健全性や安定性が確保できる計画である・想定される事業リスクを適切に捉え、リスク分担が効率的・効果的になされている</w:t>
            </w:r>
          </w:p>
          <w:p w14:paraId="5F03C837" w14:textId="187FC4ED" w:rsidR="00D13D43" w:rsidRPr="00806C73" w:rsidRDefault="00D13D43" w:rsidP="00BC0660">
            <w:pPr>
              <w:spacing w:line="240" w:lineRule="exact"/>
              <w:ind w:left="200" w:hangingChars="100" w:hanging="200"/>
              <w:rPr>
                <w:sz w:val="20"/>
                <w:szCs w:val="20"/>
              </w:rPr>
            </w:pPr>
            <w:r w:rsidRPr="00806C73">
              <w:rPr>
                <w:rFonts w:hint="eastAsia"/>
                <w:sz w:val="20"/>
                <w:szCs w:val="20"/>
              </w:rPr>
              <w:t>・リスク顕在時（構成企業の破綻等）の対策が具体的に講じられている</w:t>
            </w:r>
          </w:p>
          <w:p w14:paraId="38D7FFA3" w14:textId="78B266C6" w:rsidR="00D13D43" w:rsidRPr="00806C73" w:rsidRDefault="00D13D43" w:rsidP="00BC0660">
            <w:pPr>
              <w:spacing w:line="240" w:lineRule="exact"/>
              <w:ind w:left="200" w:hangingChars="100" w:hanging="200"/>
              <w:rPr>
                <w:sz w:val="20"/>
                <w:szCs w:val="20"/>
              </w:rPr>
            </w:pPr>
            <w:r w:rsidRPr="00806C73">
              <w:rPr>
                <w:rFonts w:hint="eastAsia"/>
                <w:sz w:val="20"/>
                <w:szCs w:val="20"/>
              </w:rPr>
              <w:t>・リスク回避・低減の工夫が提案されている</w:t>
            </w:r>
          </w:p>
        </w:tc>
      </w:tr>
      <w:tr w:rsidR="00D13D43" w:rsidRPr="000421E4" w14:paraId="03D0AA94" w14:textId="1DF136A3" w:rsidTr="003147B2">
        <w:trPr>
          <w:trHeight w:val="8504"/>
        </w:trPr>
        <w:tc>
          <w:tcPr>
            <w:tcW w:w="22256" w:type="dxa"/>
            <w:gridSpan w:val="2"/>
          </w:tcPr>
          <w:p w14:paraId="4B82C076" w14:textId="77777777" w:rsidR="00D13D43" w:rsidRPr="000421E4" w:rsidRDefault="00D13D43" w:rsidP="00D13D43">
            <w:pPr>
              <w:ind w:left="220" w:hangingChars="100" w:hanging="220"/>
              <w:rPr>
                <w:rFonts w:asciiTheme="minorEastAsia" w:hAnsiTheme="minorEastAsia"/>
                <w:sz w:val="22"/>
              </w:rPr>
            </w:pPr>
            <w:r w:rsidRPr="000421E4">
              <w:rPr>
                <w:rFonts w:asciiTheme="minorEastAsia" w:hAnsiTheme="minorEastAsia" w:hint="eastAsia"/>
                <w:sz w:val="22"/>
              </w:rPr>
              <w:t>（記入欄）</w:t>
            </w:r>
          </w:p>
          <w:p w14:paraId="0EF7B802" w14:textId="0D53A921" w:rsidR="00D13D43" w:rsidRPr="000421E4" w:rsidRDefault="00BC0660" w:rsidP="00D13D43">
            <w:pPr>
              <w:ind w:left="220" w:hangingChars="100" w:hanging="220"/>
              <w:rPr>
                <w:rFonts w:asciiTheme="minorEastAsia" w:hAnsiTheme="minorEastAsia"/>
                <w:sz w:val="22"/>
              </w:rPr>
            </w:pPr>
            <w:r w:rsidRPr="00BC0660">
              <w:rPr>
                <w:rFonts w:asciiTheme="minorEastAsia" w:hAnsiTheme="minorEastAsia"/>
                <w:noProof/>
                <w:sz w:val="22"/>
              </w:rPr>
              <mc:AlternateContent>
                <mc:Choice Requires="wps">
                  <w:drawing>
                    <wp:anchor distT="45720" distB="45720" distL="114300" distR="114300" simplePos="0" relativeHeight="251729920" behindDoc="0" locked="0" layoutInCell="1" allowOverlap="1" wp14:anchorId="5D8C0358" wp14:editId="40ECD62F">
                      <wp:simplePos x="0" y="0"/>
                      <wp:positionH relativeFrom="column">
                        <wp:posOffset>86995</wp:posOffset>
                      </wp:positionH>
                      <wp:positionV relativeFrom="paragraph">
                        <wp:posOffset>56515</wp:posOffset>
                      </wp:positionV>
                      <wp:extent cx="6334125" cy="314325"/>
                      <wp:effectExtent l="0" t="0" r="28575" b="28575"/>
                      <wp:wrapNone/>
                      <wp:docPr id="1435467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14325"/>
                              </a:xfrm>
                              <a:prstGeom prst="rect">
                                <a:avLst/>
                              </a:prstGeom>
                              <a:solidFill>
                                <a:srgbClr val="FFFFFF"/>
                              </a:solidFill>
                              <a:ln w="9525">
                                <a:solidFill>
                                  <a:srgbClr val="000000"/>
                                </a:solidFill>
                                <a:prstDash val="dash"/>
                                <a:miter lim="800000"/>
                                <a:headEnd/>
                                <a:tailEnd/>
                              </a:ln>
                            </wps:spPr>
                            <wps:txbx>
                              <w:txbxContent>
                                <w:p w14:paraId="4C283E8D" w14:textId="35CA6F2B" w:rsidR="00BC0660" w:rsidRPr="00806C73" w:rsidRDefault="00BC0660" w:rsidP="00BC0660">
                                  <w:pPr>
                                    <w:ind w:left="220" w:hangingChars="100" w:hanging="220"/>
                                  </w:pPr>
                                  <w:r w:rsidRPr="00806C73">
                                    <w:rPr>
                                      <w:rFonts w:asciiTheme="minorEastAsia" w:hAnsiTheme="minorEastAsia" w:hint="eastAsia"/>
                                      <w:sz w:val="22"/>
                                    </w:rPr>
                                    <w:t>※事業収支表は別紙（Ａ３版）とすることも可能とします。</w:t>
                                  </w:r>
                                </w:p>
                                <w:p w14:paraId="3EF481F6" w14:textId="77777777" w:rsidR="00BC0660" w:rsidRPr="00806C73" w:rsidRDefault="00BC0660" w:rsidP="00BC0660">
                                  <w:pPr>
                                    <w:ind w:left="210" w:hangingChars="100" w:hanging="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C0358" id="_x0000_s1032" type="#_x0000_t202" style="position:absolute;left:0;text-align:left;margin-left:6.85pt;margin-top:4.45pt;width:498.75pt;height:24.7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">
                      <v:stroke dashstyle="dash"/>
                      <v:textbox>
                        <w:txbxContent>
                          <w:p w14:paraId="4C283E8D" w14:textId="35CA6F2B" w:rsidR="00BC0660" w:rsidRPr="00806C73" w:rsidRDefault="00BC0660" w:rsidP="00BC0660">
                            <w:pPr>
                              <w:ind w:left="220" w:hangingChars="100" w:hanging="220"/>
                            </w:pPr>
                            <w:bookmarkStart w:id="2" w:name="_GoBack"/>
                            <w:r w:rsidRPr="00806C73">
                              <w:rPr>
                                <w:rFonts w:asciiTheme="minorEastAsia" w:hAnsiTheme="minorEastAsia" w:hint="eastAsia"/>
                                <w:sz w:val="22"/>
                              </w:rPr>
                              <w:t>※事業収支表は別紙（Ａ３版）とすることも可能とします。</w:t>
                            </w:r>
                          </w:p>
                          <w:bookmarkEnd w:id="2"/>
                          <w:p w14:paraId="3EF481F6" w14:textId="77777777" w:rsidR="00BC0660" w:rsidRPr="00806C73" w:rsidRDefault="00BC0660" w:rsidP="00BC0660">
                            <w:pPr>
                              <w:ind w:left="210" w:hangingChars="100" w:hanging="210"/>
                            </w:pPr>
                          </w:p>
                        </w:txbxContent>
                      </v:textbox>
                    </v:shape>
                  </w:pict>
                </mc:Fallback>
              </mc:AlternateContent>
            </w:r>
          </w:p>
          <w:p w14:paraId="2A6DAD37" w14:textId="77777777" w:rsidR="00D13D43" w:rsidRPr="000421E4" w:rsidRDefault="00D13D43" w:rsidP="00D13D43">
            <w:pPr>
              <w:ind w:left="220" w:hangingChars="100" w:hanging="220"/>
              <w:rPr>
                <w:rFonts w:asciiTheme="minorEastAsia" w:hAnsiTheme="minorEastAsia"/>
                <w:sz w:val="22"/>
              </w:rPr>
            </w:pPr>
          </w:p>
          <w:p w14:paraId="6D5DADBF" w14:textId="77777777" w:rsidR="00D13D43" w:rsidRDefault="00D13D43" w:rsidP="00D13D43">
            <w:pPr>
              <w:ind w:left="220" w:hangingChars="100" w:hanging="220"/>
              <w:rPr>
                <w:rFonts w:asciiTheme="minorEastAsia" w:hAnsiTheme="minorEastAsia"/>
                <w:sz w:val="22"/>
              </w:rPr>
            </w:pPr>
          </w:p>
          <w:p w14:paraId="65404808" w14:textId="77777777" w:rsidR="0008673B" w:rsidRDefault="0008673B" w:rsidP="00D13D43">
            <w:pPr>
              <w:ind w:left="220" w:hangingChars="100" w:hanging="220"/>
              <w:rPr>
                <w:rFonts w:asciiTheme="minorEastAsia" w:hAnsiTheme="minorEastAsia"/>
                <w:sz w:val="22"/>
              </w:rPr>
            </w:pPr>
          </w:p>
          <w:p w14:paraId="3616023C" w14:textId="77777777" w:rsidR="0008673B" w:rsidRDefault="0008673B" w:rsidP="00D13D43">
            <w:pPr>
              <w:ind w:left="220" w:hangingChars="100" w:hanging="220"/>
              <w:rPr>
                <w:rFonts w:asciiTheme="minorEastAsia" w:hAnsiTheme="minorEastAsia"/>
                <w:sz w:val="22"/>
              </w:rPr>
            </w:pPr>
          </w:p>
          <w:p w14:paraId="63727AE3" w14:textId="77777777" w:rsidR="0008673B" w:rsidRDefault="0008673B" w:rsidP="00D13D43">
            <w:pPr>
              <w:ind w:left="220" w:hangingChars="100" w:hanging="220"/>
              <w:rPr>
                <w:rFonts w:asciiTheme="minorEastAsia" w:hAnsiTheme="minorEastAsia"/>
                <w:sz w:val="22"/>
              </w:rPr>
            </w:pPr>
          </w:p>
          <w:p w14:paraId="119C1444" w14:textId="77777777" w:rsidR="0008673B" w:rsidRDefault="0008673B" w:rsidP="00D13D43">
            <w:pPr>
              <w:ind w:left="220" w:hangingChars="100" w:hanging="220"/>
              <w:rPr>
                <w:rFonts w:asciiTheme="minorEastAsia" w:hAnsiTheme="minorEastAsia"/>
                <w:sz w:val="22"/>
              </w:rPr>
            </w:pPr>
          </w:p>
          <w:p w14:paraId="542A2BC2" w14:textId="77777777" w:rsidR="0008673B" w:rsidRDefault="0008673B" w:rsidP="00D13D43">
            <w:pPr>
              <w:ind w:left="220" w:hangingChars="100" w:hanging="220"/>
              <w:rPr>
                <w:rFonts w:asciiTheme="minorEastAsia" w:hAnsiTheme="minorEastAsia"/>
                <w:sz w:val="22"/>
              </w:rPr>
            </w:pPr>
          </w:p>
          <w:p w14:paraId="013311B3" w14:textId="77777777" w:rsidR="0008673B" w:rsidRDefault="0008673B" w:rsidP="00D13D43">
            <w:pPr>
              <w:ind w:left="220" w:hangingChars="100" w:hanging="220"/>
              <w:rPr>
                <w:rFonts w:asciiTheme="minorEastAsia" w:hAnsiTheme="minorEastAsia"/>
                <w:sz w:val="22"/>
              </w:rPr>
            </w:pPr>
          </w:p>
          <w:p w14:paraId="2C66921F" w14:textId="77777777" w:rsidR="0008673B" w:rsidRDefault="0008673B" w:rsidP="00D13D43">
            <w:pPr>
              <w:ind w:left="220" w:hangingChars="100" w:hanging="220"/>
              <w:rPr>
                <w:rFonts w:asciiTheme="minorEastAsia" w:hAnsiTheme="minorEastAsia"/>
                <w:sz w:val="22"/>
              </w:rPr>
            </w:pPr>
          </w:p>
          <w:p w14:paraId="0ACE2C42" w14:textId="77777777" w:rsidR="0008673B" w:rsidRDefault="0008673B" w:rsidP="00D13D43">
            <w:pPr>
              <w:ind w:left="220" w:hangingChars="100" w:hanging="220"/>
              <w:rPr>
                <w:rFonts w:asciiTheme="minorEastAsia" w:hAnsiTheme="minorEastAsia"/>
                <w:sz w:val="22"/>
              </w:rPr>
            </w:pPr>
          </w:p>
          <w:p w14:paraId="49C9DEE9" w14:textId="77777777" w:rsidR="00D13D43" w:rsidRPr="000421E4" w:rsidRDefault="00D13D43" w:rsidP="00D13D43">
            <w:pPr>
              <w:ind w:left="220" w:hangingChars="100" w:hanging="220"/>
              <w:rPr>
                <w:rFonts w:asciiTheme="minorEastAsia" w:hAnsiTheme="minorEastAsia"/>
                <w:noProof/>
                <w:sz w:val="22"/>
              </w:rPr>
            </w:pPr>
          </w:p>
        </w:tc>
      </w:tr>
    </w:tbl>
    <w:p w14:paraId="468D815B" w14:textId="77777777" w:rsidR="002C0B76" w:rsidRPr="000326F9" w:rsidRDefault="002C0B76" w:rsidP="00EB20CC">
      <w:pPr>
        <w:spacing w:line="0" w:lineRule="atLeast"/>
        <w:ind w:left="220" w:hangingChars="100" w:hanging="220"/>
        <w:rPr>
          <w:rFonts w:asciiTheme="minorEastAsia" w:hAnsiTheme="minorEastAsia" w:cs="Times New Roman"/>
          <w:sz w:val="22"/>
        </w:rPr>
      </w:pPr>
    </w:p>
    <w:sectPr w:rsidR="002C0B76" w:rsidRPr="000326F9" w:rsidSect="0008673B">
      <w:pgSz w:w="11906" w:h="16838" w:code="9"/>
      <w:pgMar w:top="720" w:right="720" w:bottom="720" w:left="720" w:header="283"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F0C2D" w14:textId="77777777" w:rsidR="001E003A" w:rsidRDefault="001E003A" w:rsidP="001708E4">
      <w:r>
        <w:separator/>
      </w:r>
    </w:p>
  </w:endnote>
  <w:endnote w:type="continuationSeparator" w:id="0">
    <w:p w14:paraId="7BF4B191" w14:textId="77777777" w:rsidR="001E003A" w:rsidRDefault="001E003A" w:rsidP="0017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A8C9A" w14:textId="77777777" w:rsidR="001E003A" w:rsidRDefault="001E003A" w:rsidP="001708E4">
      <w:r>
        <w:separator/>
      </w:r>
    </w:p>
  </w:footnote>
  <w:footnote w:type="continuationSeparator" w:id="0">
    <w:p w14:paraId="1CF89332" w14:textId="77777777" w:rsidR="001E003A" w:rsidRDefault="001E003A" w:rsidP="0017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B4B"/>
    <w:multiLevelType w:val="hybridMultilevel"/>
    <w:tmpl w:val="A5B0DE7A"/>
    <w:lvl w:ilvl="0" w:tplc="2C7867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5A"/>
    <w:rsid w:val="00001D5D"/>
    <w:rsid w:val="000042DA"/>
    <w:rsid w:val="00005615"/>
    <w:rsid w:val="00005E6E"/>
    <w:rsid w:val="00014A36"/>
    <w:rsid w:val="00023B4D"/>
    <w:rsid w:val="0002682E"/>
    <w:rsid w:val="00030336"/>
    <w:rsid w:val="000310B9"/>
    <w:rsid w:val="000326F9"/>
    <w:rsid w:val="00032F7F"/>
    <w:rsid w:val="00036A51"/>
    <w:rsid w:val="0004171B"/>
    <w:rsid w:val="00041D54"/>
    <w:rsid w:val="000421E4"/>
    <w:rsid w:val="00042351"/>
    <w:rsid w:val="000429FD"/>
    <w:rsid w:val="00053C4C"/>
    <w:rsid w:val="00053DE1"/>
    <w:rsid w:val="00054D4C"/>
    <w:rsid w:val="000603CF"/>
    <w:rsid w:val="00060989"/>
    <w:rsid w:val="000630C7"/>
    <w:rsid w:val="00063EFE"/>
    <w:rsid w:val="000758BC"/>
    <w:rsid w:val="00076286"/>
    <w:rsid w:val="0008319F"/>
    <w:rsid w:val="0008361A"/>
    <w:rsid w:val="0008673B"/>
    <w:rsid w:val="0008686A"/>
    <w:rsid w:val="00093D10"/>
    <w:rsid w:val="000956EB"/>
    <w:rsid w:val="00097018"/>
    <w:rsid w:val="000A2BDB"/>
    <w:rsid w:val="000A2F53"/>
    <w:rsid w:val="000A71EA"/>
    <w:rsid w:val="000B29F7"/>
    <w:rsid w:val="000B6D5F"/>
    <w:rsid w:val="000B6E06"/>
    <w:rsid w:val="000C0D9B"/>
    <w:rsid w:val="000C1DA5"/>
    <w:rsid w:val="000C54C4"/>
    <w:rsid w:val="000C7EB1"/>
    <w:rsid w:val="000D087B"/>
    <w:rsid w:val="000D7AEE"/>
    <w:rsid w:val="000E15B1"/>
    <w:rsid w:val="000E3EB3"/>
    <w:rsid w:val="000F0B4E"/>
    <w:rsid w:val="000F13B4"/>
    <w:rsid w:val="000F70DB"/>
    <w:rsid w:val="00112D22"/>
    <w:rsid w:val="00114495"/>
    <w:rsid w:val="001212C1"/>
    <w:rsid w:val="0012494E"/>
    <w:rsid w:val="00125716"/>
    <w:rsid w:val="0013387E"/>
    <w:rsid w:val="00134F89"/>
    <w:rsid w:val="00135C19"/>
    <w:rsid w:val="00140409"/>
    <w:rsid w:val="0014196B"/>
    <w:rsid w:val="00151E3C"/>
    <w:rsid w:val="0015371E"/>
    <w:rsid w:val="00156617"/>
    <w:rsid w:val="00156BB5"/>
    <w:rsid w:val="0016252E"/>
    <w:rsid w:val="00162DD0"/>
    <w:rsid w:val="00163D51"/>
    <w:rsid w:val="001643E9"/>
    <w:rsid w:val="00167B0E"/>
    <w:rsid w:val="001708E4"/>
    <w:rsid w:val="00172F3B"/>
    <w:rsid w:val="00173D71"/>
    <w:rsid w:val="00176A4A"/>
    <w:rsid w:val="00186597"/>
    <w:rsid w:val="001914BA"/>
    <w:rsid w:val="00194DE0"/>
    <w:rsid w:val="00195638"/>
    <w:rsid w:val="001957D0"/>
    <w:rsid w:val="00196981"/>
    <w:rsid w:val="001A1194"/>
    <w:rsid w:val="001A156E"/>
    <w:rsid w:val="001A20C2"/>
    <w:rsid w:val="001B33B4"/>
    <w:rsid w:val="001B3B99"/>
    <w:rsid w:val="001B47F0"/>
    <w:rsid w:val="001B77F8"/>
    <w:rsid w:val="001C1CE3"/>
    <w:rsid w:val="001D3046"/>
    <w:rsid w:val="001D382D"/>
    <w:rsid w:val="001D5465"/>
    <w:rsid w:val="001D6815"/>
    <w:rsid w:val="001D6C86"/>
    <w:rsid w:val="001E003A"/>
    <w:rsid w:val="001E02FF"/>
    <w:rsid w:val="001E4B2B"/>
    <w:rsid w:val="001F0169"/>
    <w:rsid w:val="001F2D1D"/>
    <w:rsid w:val="001F4A2E"/>
    <w:rsid w:val="001F71B7"/>
    <w:rsid w:val="002025D4"/>
    <w:rsid w:val="00204BF4"/>
    <w:rsid w:val="002055C8"/>
    <w:rsid w:val="00205864"/>
    <w:rsid w:val="00205AD5"/>
    <w:rsid w:val="00206BF8"/>
    <w:rsid w:val="00207802"/>
    <w:rsid w:val="00214AA9"/>
    <w:rsid w:val="00215741"/>
    <w:rsid w:val="0022242F"/>
    <w:rsid w:val="002239D9"/>
    <w:rsid w:val="00230690"/>
    <w:rsid w:val="00230A08"/>
    <w:rsid w:val="00230FD5"/>
    <w:rsid w:val="0023171D"/>
    <w:rsid w:val="00237286"/>
    <w:rsid w:val="0024067E"/>
    <w:rsid w:val="002413F8"/>
    <w:rsid w:val="00242970"/>
    <w:rsid w:val="00243FF4"/>
    <w:rsid w:val="002459DA"/>
    <w:rsid w:val="002528C7"/>
    <w:rsid w:val="00253289"/>
    <w:rsid w:val="00254148"/>
    <w:rsid w:val="00254C71"/>
    <w:rsid w:val="002574CF"/>
    <w:rsid w:val="0025757D"/>
    <w:rsid w:val="002627F9"/>
    <w:rsid w:val="00262AA3"/>
    <w:rsid w:val="00264B19"/>
    <w:rsid w:val="00267AB6"/>
    <w:rsid w:val="00267AED"/>
    <w:rsid w:val="00270967"/>
    <w:rsid w:val="00271B7C"/>
    <w:rsid w:val="002747F0"/>
    <w:rsid w:val="00280D83"/>
    <w:rsid w:val="00281356"/>
    <w:rsid w:val="00281F4C"/>
    <w:rsid w:val="00282461"/>
    <w:rsid w:val="002859CB"/>
    <w:rsid w:val="0028648F"/>
    <w:rsid w:val="00287577"/>
    <w:rsid w:val="00287D9A"/>
    <w:rsid w:val="00291CB5"/>
    <w:rsid w:val="002963E7"/>
    <w:rsid w:val="002A0991"/>
    <w:rsid w:val="002A6167"/>
    <w:rsid w:val="002A7707"/>
    <w:rsid w:val="002A772C"/>
    <w:rsid w:val="002B11B2"/>
    <w:rsid w:val="002B1520"/>
    <w:rsid w:val="002B2A5C"/>
    <w:rsid w:val="002B331A"/>
    <w:rsid w:val="002B4CD0"/>
    <w:rsid w:val="002B4ECF"/>
    <w:rsid w:val="002B741F"/>
    <w:rsid w:val="002C0705"/>
    <w:rsid w:val="002C0B76"/>
    <w:rsid w:val="002C5112"/>
    <w:rsid w:val="002C5378"/>
    <w:rsid w:val="002C5CB1"/>
    <w:rsid w:val="002D32E2"/>
    <w:rsid w:val="002D4046"/>
    <w:rsid w:val="002D4D8B"/>
    <w:rsid w:val="002D77F2"/>
    <w:rsid w:val="002D7E86"/>
    <w:rsid w:val="002E4E28"/>
    <w:rsid w:val="002E6FE4"/>
    <w:rsid w:val="002F41F5"/>
    <w:rsid w:val="002F6847"/>
    <w:rsid w:val="002F69B8"/>
    <w:rsid w:val="002F7A78"/>
    <w:rsid w:val="002F7B52"/>
    <w:rsid w:val="00301E80"/>
    <w:rsid w:val="00302C22"/>
    <w:rsid w:val="00306877"/>
    <w:rsid w:val="00306E23"/>
    <w:rsid w:val="00314771"/>
    <w:rsid w:val="003147B2"/>
    <w:rsid w:val="003157EF"/>
    <w:rsid w:val="00316423"/>
    <w:rsid w:val="00320DF7"/>
    <w:rsid w:val="003211DC"/>
    <w:rsid w:val="00322DE5"/>
    <w:rsid w:val="003245DB"/>
    <w:rsid w:val="00325B8E"/>
    <w:rsid w:val="00336736"/>
    <w:rsid w:val="00337A8D"/>
    <w:rsid w:val="00342300"/>
    <w:rsid w:val="003439C8"/>
    <w:rsid w:val="00345C0E"/>
    <w:rsid w:val="00352245"/>
    <w:rsid w:val="00353004"/>
    <w:rsid w:val="00354B62"/>
    <w:rsid w:val="00355D9F"/>
    <w:rsid w:val="00356CA0"/>
    <w:rsid w:val="003578BC"/>
    <w:rsid w:val="0036316E"/>
    <w:rsid w:val="0036344C"/>
    <w:rsid w:val="003641BB"/>
    <w:rsid w:val="00365D42"/>
    <w:rsid w:val="0036740D"/>
    <w:rsid w:val="00372BFD"/>
    <w:rsid w:val="003736DB"/>
    <w:rsid w:val="00373AF8"/>
    <w:rsid w:val="00373B9C"/>
    <w:rsid w:val="00374A65"/>
    <w:rsid w:val="0037638B"/>
    <w:rsid w:val="0038530E"/>
    <w:rsid w:val="0038736A"/>
    <w:rsid w:val="00390312"/>
    <w:rsid w:val="003909B9"/>
    <w:rsid w:val="00390F33"/>
    <w:rsid w:val="003916B0"/>
    <w:rsid w:val="00391F9A"/>
    <w:rsid w:val="00393E1D"/>
    <w:rsid w:val="003A2C72"/>
    <w:rsid w:val="003A4069"/>
    <w:rsid w:val="003A4949"/>
    <w:rsid w:val="003B00C3"/>
    <w:rsid w:val="003B0EC8"/>
    <w:rsid w:val="003B10E2"/>
    <w:rsid w:val="003B5440"/>
    <w:rsid w:val="003B75E9"/>
    <w:rsid w:val="003C25F8"/>
    <w:rsid w:val="003C293A"/>
    <w:rsid w:val="003C301D"/>
    <w:rsid w:val="003C3B6A"/>
    <w:rsid w:val="003D5090"/>
    <w:rsid w:val="003D5F85"/>
    <w:rsid w:val="003E28FF"/>
    <w:rsid w:val="003E4529"/>
    <w:rsid w:val="003E786E"/>
    <w:rsid w:val="003E7B4F"/>
    <w:rsid w:val="003E7D77"/>
    <w:rsid w:val="003F22B5"/>
    <w:rsid w:val="003F4609"/>
    <w:rsid w:val="004000E6"/>
    <w:rsid w:val="00402327"/>
    <w:rsid w:val="00404FEE"/>
    <w:rsid w:val="00406C54"/>
    <w:rsid w:val="00410094"/>
    <w:rsid w:val="0041342C"/>
    <w:rsid w:val="00416577"/>
    <w:rsid w:val="004310BC"/>
    <w:rsid w:val="0043470D"/>
    <w:rsid w:val="00435DA7"/>
    <w:rsid w:val="004404B4"/>
    <w:rsid w:val="00440E5E"/>
    <w:rsid w:val="004415EB"/>
    <w:rsid w:val="00445A81"/>
    <w:rsid w:val="00445CB6"/>
    <w:rsid w:val="00446AF3"/>
    <w:rsid w:val="00446E15"/>
    <w:rsid w:val="0044706B"/>
    <w:rsid w:val="0045488F"/>
    <w:rsid w:val="004622E7"/>
    <w:rsid w:val="00465276"/>
    <w:rsid w:val="0046601D"/>
    <w:rsid w:val="0046626D"/>
    <w:rsid w:val="00471EA6"/>
    <w:rsid w:val="00471EA9"/>
    <w:rsid w:val="004737EF"/>
    <w:rsid w:val="00476F0F"/>
    <w:rsid w:val="00477367"/>
    <w:rsid w:val="004817E4"/>
    <w:rsid w:val="00483685"/>
    <w:rsid w:val="004841F2"/>
    <w:rsid w:val="00490DC3"/>
    <w:rsid w:val="00493B8D"/>
    <w:rsid w:val="00496E69"/>
    <w:rsid w:val="004A247C"/>
    <w:rsid w:val="004A3D24"/>
    <w:rsid w:val="004A43C3"/>
    <w:rsid w:val="004A581F"/>
    <w:rsid w:val="004B02B4"/>
    <w:rsid w:val="004B203E"/>
    <w:rsid w:val="004B7372"/>
    <w:rsid w:val="004D2C42"/>
    <w:rsid w:val="004D39E8"/>
    <w:rsid w:val="004D5D53"/>
    <w:rsid w:val="004E09A8"/>
    <w:rsid w:val="004E45AB"/>
    <w:rsid w:val="004E6034"/>
    <w:rsid w:val="004E7BD4"/>
    <w:rsid w:val="004E7E56"/>
    <w:rsid w:val="004F0E97"/>
    <w:rsid w:val="004F2306"/>
    <w:rsid w:val="004F5A73"/>
    <w:rsid w:val="004F5C8E"/>
    <w:rsid w:val="004F72AC"/>
    <w:rsid w:val="005004EF"/>
    <w:rsid w:val="00501567"/>
    <w:rsid w:val="00501AAA"/>
    <w:rsid w:val="00510EF4"/>
    <w:rsid w:val="005149BE"/>
    <w:rsid w:val="005150E8"/>
    <w:rsid w:val="00517654"/>
    <w:rsid w:val="00517E09"/>
    <w:rsid w:val="005214C6"/>
    <w:rsid w:val="00522985"/>
    <w:rsid w:val="005240B9"/>
    <w:rsid w:val="0052429C"/>
    <w:rsid w:val="005271A8"/>
    <w:rsid w:val="00527DFE"/>
    <w:rsid w:val="0053022A"/>
    <w:rsid w:val="00530DEE"/>
    <w:rsid w:val="005315CD"/>
    <w:rsid w:val="00532A01"/>
    <w:rsid w:val="00532C3D"/>
    <w:rsid w:val="005341CF"/>
    <w:rsid w:val="00534952"/>
    <w:rsid w:val="00541057"/>
    <w:rsid w:val="005451E5"/>
    <w:rsid w:val="00551AC2"/>
    <w:rsid w:val="00552470"/>
    <w:rsid w:val="00554AD2"/>
    <w:rsid w:val="00554DF9"/>
    <w:rsid w:val="005570AC"/>
    <w:rsid w:val="00562891"/>
    <w:rsid w:val="00562E43"/>
    <w:rsid w:val="00564B36"/>
    <w:rsid w:val="0056509E"/>
    <w:rsid w:val="00565F66"/>
    <w:rsid w:val="00570FF7"/>
    <w:rsid w:val="00574C4D"/>
    <w:rsid w:val="005822A4"/>
    <w:rsid w:val="00583AD5"/>
    <w:rsid w:val="00584FA8"/>
    <w:rsid w:val="005853AE"/>
    <w:rsid w:val="005870A9"/>
    <w:rsid w:val="00592078"/>
    <w:rsid w:val="005A7BBA"/>
    <w:rsid w:val="005B037E"/>
    <w:rsid w:val="005B530D"/>
    <w:rsid w:val="005B55E5"/>
    <w:rsid w:val="005C1952"/>
    <w:rsid w:val="005C2D3E"/>
    <w:rsid w:val="005D175D"/>
    <w:rsid w:val="005E0127"/>
    <w:rsid w:val="005E0DAB"/>
    <w:rsid w:val="005E1CF8"/>
    <w:rsid w:val="005E3850"/>
    <w:rsid w:val="005E3DE9"/>
    <w:rsid w:val="005E5097"/>
    <w:rsid w:val="005E7977"/>
    <w:rsid w:val="005E7DFB"/>
    <w:rsid w:val="005F10E7"/>
    <w:rsid w:val="005F367E"/>
    <w:rsid w:val="00600EAF"/>
    <w:rsid w:val="006024CA"/>
    <w:rsid w:val="006037B3"/>
    <w:rsid w:val="006100D0"/>
    <w:rsid w:val="00612176"/>
    <w:rsid w:val="00612964"/>
    <w:rsid w:val="00621BBC"/>
    <w:rsid w:val="0062664E"/>
    <w:rsid w:val="00627DF5"/>
    <w:rsid w:val="00631CEE"/>
    <w:rsid w:val="00631E79"/>
    <w:rsid w:val="006334EC"/>
    <w:rsid w:val="0063435D"/>
    <w:rsid w:val="00635D0D"/>
    <w:rsid w:val="00637F6F"/>
    <w:rsid w:val="00641EF8"/>
    <w:rsid w:val="006425B8"/>
    <w:rsid w:val="00642A34"/>
    <w:rsid w:val="00643921"/>
    <w:rsid w:val="00645F86"/>
    <w:rsid w:val="00647417"/>
    <w:rsid w:val="00653B20"/>
    <w:rsid w:val="006605A7"/>
    <w:rsid w:val="006622D2"/>
    <w:rsid w:val="00664750"/>
    <w:rsid w:val="00664A4B"/>
    <w:rsid w:val="006676E4"/>
    <w:rsid w:val="00672644"/>
    <w:rsid w:val="0067379C"/>
    <w:rsid w:val="00675357"/>
    <w:rsid w:val="006774CB"/>
    <w:rsid w:val="00677D70"/>
    <w:rsid w:val="00683375"/>
    <w:rsid w:val="00685AF0"/>
    <w:rsid w:val="006920B9"/>
    <w:rsid w:val="00694A8F"/>
    <w:rsid w:val="006963A2"/>
    <w:rsid w:val="006A3A47"/>
    <w:rsid w:val="006A4E94"/>
    <w:rsid w:val="006A4FD7"/>
    <w:rsid w:val="006A6B21"/>
    <w:rsid w:val="006B00B2"/>
    <w:rsid w:val="006B56F6"/>
    <w:rsid w:val="006B5B98"/>
    <w:rsid w:val="006C1E7D"/>
    <w:rsid w:val="006C58B0"/>
    <w:rsid w:val="006C677B"/>
    <w:rsid w:val="006C6B04"/>
    <w:rsid w:val="006C70B9"/>
    <w:rsid w:val="006D0BE8"/>
    <w:rsid w:val="006D2084"/>
    <w:rsid w:val="006D778D"/>
    <w:rsid w:val="006E15BA"/>
    <w:rsid w:val="006E1946"/>
    <w:rsid w:val="006E3B64"/>
    <w:rsid w:val="006E49D5"/>
    <w:rsid w:val="006E6011"/>
    <w:rsid w:val="006E60CD"/>
    <w:rsid w:val="006E67CE"/>
    <w:rsid w:val="006E77B7"/>
    <w:rsid w:val="006E7AA4"/>
    <w:rsid w:val="006F0435"/>
    <w:rsid w:val="006F13C5"/>
    <w:rsid w:val="006F2CA3"/>
    <w:rsid w:val="006F2D02"/>
    <w:rsid w:val="006F6168"/>
    <w:rsid w:val="00703285"/>
    <w:rsid w:val="007055CE"/>
    <w:rsid w:val="007068EB"/>
    <w:rsid w:val="007121B8"/>
    <w:rsid w:val="007128C3"/>
    <w:rsid w:val="00715047"/>
    <w:rsid w:val="00715B67"/>
    <w:rsid w:val="00720AE6"/>
    <w:rsid w:val="00721D56"/>
    <w:rsid w:val="00723E87"/>
    <w:rsid w:val="00724C78"/>
    <w:rsid w:val="007270C7"/>
    <w:rsid w:val="00730A96"/>
    <w:rsid w:val="00730E7D"/>
    <w:rsid w:val="00732AC3"/>
    <w:rsid w:val="0073616E"/>
    <w:rsid w:val="00736CC1"/>
    <w:rsid w:val="00742956"/>
    <w:rsid w:val="00745496"/>
    <w:rsid w:val="0074693E"/>
    <w:rsid w:val="00752582"/>
    <w:rsid w:val="0075362F"/>
    <w:rsid w:val="00775345"/>
    <w:rsid w:val="00777E25"/>
    <w:rsid w:val="00781284"/>
    <w:rsid w:val="00782064"/>
    <w:rsid w:val="0078322E"/>
    <w:rsid w:val="00783386"/>
    <w:rsid w:val="00783625"/>
    <w:rsid w:val="00786B28"/>
    <w:rsid w:val="007A0073"/>
    <w:rsid w:val="007A24C8"/>
    <w:rsid w:val="007C2D6A"/>
    <w:rsid w:val="007C5597"/>
    <w:rsid w:val="007C5E7A"/>
    <w:rsid w:val="007D1885"/>
    <w:rsid w:val="007D35C2"/>
    <w:rsid w:val="007D38C4"/>
    <w:rsid w:val="007D3F68"/>
    <w:rsid w:val="007E2D31"/>
    <w:rsid w:val="007E393A"/>
    <w:rsid w:val="007E3D99"/>
    <w:rsid w:val="007E3EAB"/>
    <w:rsid w:val="007E675F"/>
    <w:rsid w:val="007E6E61"/>
    <w:rsid w:val="007E7756"/>
    <w:rsid w:val="007F018E"/>
    <w:rsid w:val="007F2B94"/>
    <w:rsid w:val="007F3C7D"/>
    <w:rsid w:val="007F57AA"/>
    <w:rsid w:val="007F58CE"/>
    <w:rsid w:val="007F600B"/>
    <w:rsid w:val="007F73B2"/>
    <w:rsid w:val="008025A6"/>
    <w:rsid w:val="00806AE6"/>
    <w:rsid w:val="00806C73"/>
    <w:rsid w:val="0081020F"/>
    <w:rsid w:val="00810A8E"/>
    <w:rsid w:val="0081124B"/>
    <w:rsid w:val="00812B5F"/>
    <w:rsid w:val="008143ED"/>
    <w:rsid w:val="00814D53"/>
    <w:rsid w:val="008154B6"/>
    <w:rsid w:val="00815A2B"/>
    <w:rsid w:val="008167C1"/>
    <w:rsid w:val="00821204"/>
    <w:rsid w:val="00821456"/>
    <w:rsid w:val="00824F38"/>
    <w:rsid w:val="00825BD8"/>
    <w:rsid w:val="00826025"/>
    <w:rsid w:val="008349E8"/>
    <w:rsid w:val="00834BFB"/>
    <w:rsid w:val="00835021"/>
    <w:rsid w:val="0083590B"/>
    <w:rsid w:val="0083596C"/>
    <w:rsid w:val="00837280"/>
    <w:rsid w:val="00840C74"/>
    <w:rsid w:val="00845A18"/>
    <w:rsid w:val="00847BD4"/>
    <w:rsid w:val="008503A1"/>
    <w:rsid w:val="00850EDA"/>
    <w:rsid w:val="00852E8C"/>
    <w:rsid w:val="00861361"/>
    <w:rsid w:val="00874962"/>
    <w:rsid w:val="00875965"/>
    <w:rsid w:val="008761D9"/>
    <w:rsid w:val="008802CE"/>
    <w:rsid w:val="00881F04"/>
    <w:rsid w:val="00882C7C"/>
    <w:rsid w:val="0088762E"/>
    <w:rsid w:val="00893132"/>
    <w:rsid w:val="008971A9"/>
    <w:rsid w:val="008A09B7"/>
    <w:rsid w:val="008A0D58"/>
    <w:rsid w:val="008A175B"/>
    <w:rsid w:val="008A20C4"/>
    <w:rsid w:val="008A3851"/>
    <w:rsid w:val="008A466A"/>
    <w:rsid w:val="008A6A1A"/>
    <w:rsid w:val="008A6F5B"/>
    <w:rsid w:val="008B14EB"/>
    <w:rsid w:val="008B2E0E"/>
    <w:rsid w:val="008B556D"/>
    <w:rsid w:val="008B61F1"/>
    <w:rsid w:val="008B6DF7"/>
    <w:rsid w:val="008C1EAE"/>
    <w:rsid w:val="008C4824"/>
    <w:rsid w:val="008C5BBE"/>
    <w:rsid w:val="008C62F6"/>
    <w:rsid w:val="008D102C"/>
    <w:rsid w:val="008D118F"/>
    <w:rsid w:val="008D315F"/>
    <w:rsid w:val="008E1FF7"/>
    <w:rsid w:val="008E3724"/>
    <w:rsid w:val="008E74E1"/>
    <w:rsid w:val="008F4D16"/>
    <w:rsid w:val="008F7444"/>
    <w:rsid w:val="0090196F"/>
    <w:rsid w:val="00901B0A"/>
    <w:rsid w:val="0090532B"/>
    <w:rsid w:val="009116DD"/>
    <w:rsid w:val="00912E50"/>
    <w:rsid w:val="00913B83"/>
    <w:rsid w:val="00913F54"/>
    <w:rsid w:val="0091624C"/>
    <w:rsid w:val="00917831"/>
    <w:rsid w:val="00922E10"/>
    <w:rsid w:val="00924D08"/>
    <w:rsid w:val="00927C9A"/>
    <w:rsid w:val="0093230D"/>
    <w:rsid w:val="0093231A"/>
    <w:rsid w:val="00933069"/>
    <w:rsid w:val="00944D54"/>
    <w:rsid w:val="009457C5"/>
    <w:rsid w:val="009463D5"/>
    <w:rsid w:val="00951799"/>
    <w:rsid w:val="00953C78"/>
    <w:rsid w:val="00955D24"/>
    <w:rsid w:val="00957D05"/>
    <w:rsid w:val="00963040"/>
    <w:rsid w:val="00967ADA"/>
    <w:rsid w:val="00970CD8"/>
    <w:rsid w:val="00972DB7"/>
    <w:rsid w:val="00977D69"/>
    <w:rsid w:val="0098023D"/>
    <w:rsid w:val="009822F3"/>
    <w:rsid w:val="00985DB2"/>
    <w:rsid w:val="009862FC"/>
    <w:rsid w:val="009907C0"/>
    <w:rsid w:val="009B32E3"/>
    <w:rsid w:val="009B51E1"/>
    <w:rsid w:val="009B52D7"/>
    <w:rsid w:val="009B59EE"/>
    <w:rsid w:val="009C00EF"/>
    <w:rsid w:val="009C0142"/>
    <w:rsid w:val="009C41E7"/>
    <w:rsid w:val="009C44C0"/>
    <w:rsid w:val="009C5413"/>
    <w:rsid w:val="009D10F6"/>
    <w:rsid w:val="009D21D2"/>
    <w:rsid w:val="009D507E"/>
    <w:rsid w:val="009D6249"/>
    <w:rsid w:val="009D7DC7"/>
    <w:rsid w:val="009E0172"/>
    <w:rsid w:val="009E1FB9"/>
    <w:rsid w:val="009E219E"/>
    <w:rsid w:val="009E2E36"/>
    <w:rsid w:val="009E3865"/>
    <w:rsid w:val="009E5073"/>
    <w:rsid w:val="009F1558"/>
    <w:rsid w:val="009F1C58"/>
    <w:rsid w:val="009F3CD3"/>
    <w:rsid w:val="009F69D4"/>
    <w:rsid w:val="00A00A3C"/>
    <w:rsid w:val="00A10751"/>
    <w:rsid w:val="00A13099"/>
    <w:rsid w:val="00A14773"/>
    <w:rsid w:val="00A164F4"/>
    <w:rsid w:val="00A16BA8"/>
    <w:rsid w:val="00A16EF7"/>
    <w:rsid w:val="00A220AD"/>
    <w:rsid w:val="00A220D3"/>
    <w:rsid w:val="00A22683"/>
    <w:rsid w:val="00A23B3C"/>
    <w:rsid w:val="00A24468"/>
    <w:rsid w:val="00A30F8A"/>
    <w:rsid w:val="00A327DF"/>
    <w:rsid w:val="00A331E2"/>
    <w:rsid w:val="00A36AC2"/>
    <w:rsid w:val="00A41B8B"/>
    <w:rsid w:val="00A42803"/>
    <w:rsid w:val="00A44044"/>
    <w:rsid w:val="00A4470A"/>
    <w:rsid w:val="00A4498F"/>
    <w:rsid w:val="00A46BB8"/>
    <w:rsid w:val="00A50B62"/>
    <w:rsid w:val="00A51DF6"/>
    <w:rsid w:val="00A533F1"/>
    <w:rsid w:val="00A5394F"/>
    <w:rsid w:val="00A553F7"/>
    <w:rsid w:val="00A55724"/>
    <w:rsid w:val="00A61B7A"/>
    <w:rsid w:val="00A64683"/>
    <w:rsid w:val="00A66ABC"/>
    <w:rsid w:val="00A709AF"/>
    <w:rsid w:val="00A70BCB"/>
    <w:rsid w:val="00A75DCE"/>
    <w:rsid w:val="00A75E83"/>
    <w:rsid w:val="00A76B8E"/>
    <w:rsid w:val="00A770C1"/>
    <w:rsid w:val="00A802EB"/>
    <w:rsid w:val="00A84346"/>
    <w:rsid w:val="00A8513E"/>
    <w:rsid w:val="00A87D98"/>
    <w:rsid w:val="00A91363"/>
    <w:rsid w:val="00A9138A"/>
    <w:rsid w:val="00A93571"/>
    <w:rsid w:val="00A9458C"/>
    <w:rsid w:val="00A953CA"/>
    <w:rsid w:val="00AA145F"/>
    <w:rsid w:val="00AA3275"/>
    <w:rsid w:val="00AA4F79"/>
    <w:rsid w:val="00AA6AD3"/>
    <w:rsid w:val="00AB2AF8"/>
    <w:rsid w:val="00AB33DC"/>
    <w:rsid w:val="00AB3B46"/>
    <w:rsid w:val="00AB41D3"/>
    <w:rsid w:val="00AB5607"/>
    <w:rsid w:val="00AB6916"/>
    <w:rsid w:val="00AC6A94"/>
    <w:rsid w:val="00AD0543"/>
    <w:rsid w:val="00AD0F1D"/>
    <w:rsid w:val="00AD0FE5"/>
    <w:rsid w:val="00AD165E"/>
    <w:rsid w:val="00AD2873"/>
    <w:rsid w:val="00AD555C"/>
    <w:rsid w:val="00AD5A03"/>
    <w:rsid w:val="00AD630B"/>
    <w:rsid w:val="00AD6339"/>
    <w:rsid w:val="00AE0927"/>
    <w:rsid w:val="00AE1235"/>
    <w:rsid w:val="00AE12DA"/>
    <w:rsid w:val="00AE51EF"/>
    <w:rsid w:val="00AE5DF4"/>
    <w:rsid w:val="00AE60D6"/>
    <w:rsid w:val="00AF628F"/>
    <w:rsid w:val="00AF778C"/>
    <w:rsid w:val="00B003A5"/>
    <w:rsid w:val="00B02FAE"/>
    <w:rsid w:val="00B04CA0"/>
    <w:rsid w:val="00B14433"/>
    <w:rsid w:val="00B157A7"/>
    <w:rsid w:val="00B222E4"/>
    <w:rsid w:val="00B23957"/>
    <w:rsid w:val="00B23EE2"/>
    <w:rsid w:val="00B24772"/>
    <w:rsid w:val="00B2546D"/>
    <w:rsid w:val="00B310B8"/>
    <w:rsid w:val="00B33A3D"/>
    <w:rsid w:val="00B346E5"/>
    <w:rsid w:val="00B34CD3"/>
    <w:rsid w:val="00B41C5B"/>
    <w:rsid w:val="00B43983"/>
    <w:rsid w:val="00B440B6"/>
    <w:rsid w:val="00B442AB"/>
    <w:rsid w:val="00B475A3"/>
    <w:rsid w:val="00B50F2C"/>
    <w:rsid w:val="00B5507C"/>
    <w:rsid w:val="00B618BE"/>
    <w:rsid w:val="00B62A8C"/>
    <w:rsid w:val="00B6609F"/>
    <w:rsid w:val="00B72987"/>
    <w:rsid w:val="00B76C81"/>
    <w:rsid w:val="00B817E6"/>
    <w:rsid w:val="00B81F7B"/>
    <w:rsid w:val="00B83AF6"/>
    <w:rsid w:val="00B85511"/>
    <w:rsid w:val="00B93E9F"/>
    <w:rsid w:val="00B96151"/>
    <w:rsid w:val="00B97754"/>
    <w:rsid w:val="00B97EE2"/>
    <w:rsid w:val="00BA236D"/>
    <w:rsid w:val="00BA2839"/>
    <w:rsid w:val="00BA3BCC"/>
    <w:rsid w:val="00BA3DDE"/>
    <w:rsid w:val="00BA7A12"/>
    <w:rsid w:val="00BB1087"/>
    <w:rsid w:val="00BB247B"/>
    <w:rsid w:val="00BC0660"/>
    <w:rsid w:val="00BC2214"/>
    <w:rsid w:val="00BC45E0"/>
    <w:rsid w:val="00BC54C4"/>
    <w:rsid w:val="00BD333C"/>
    <w:rsid w:val="00BE2855"/>
    <w:rsid w:val="00BE34E7"/>
    <w:rsid w:val="00BE4C8F"/>
    <w:rsid w:val="00BE5F04"/>
    <w:rsid w:val="00BF074A"/>
    <w:rsid w:val="00BF1D94"/>
    <w:rsid w:val="00BF395B"/>
    <w:rsid w:val="00BF43D8"/>
    <w:rsid w:val="00C00FE4"/>
    <w:rsid w:val="00C01FA2"/>
    <w:rsid w:val="00C04A0D"/>
    <w:rsid w:val="00C06405"/>
    <w:rsid w:val="00C06AC8"/>
    <w:rsid w:val="00C1117A"/>
    <w:rsid w:val="00C13584"/>
    <w:rsid w:val="00C16FB6"/>
    <w:rsid w:val="00C17717"/>
    <w:rsid w:val="00C241C5"/>
    <w:rsid w:val="00C3227B"/>
    <w:rsid w:val="00C44E11"/>
    <w:rsid w:val="00C4559F"/>
    <w:rsid w:val="00C51E0D"/>
    <w:rsid w:val="00C54097"/>
    <w:rsid w:val="00C55C27"/>
    <w:rsid w:val="00C6148E"/>
    <w:rsid w:val="00C638C9"/>
    <w:rsid w:val="00C667E2"/>
    <w:rsid w:val="00C75524"/>
    <w:rsid w:val="00C75596"/>
    <w:rsid w:val="00C75AE5"/>
    <w:rsid w:val="00C76767"/>
    <w:rsid w:val="00C805D2"/>
    <w:rsid w:val="00C812AD"/>
    <w:rsid w:val="00C84F90"/>
    <w:rsid w:val="00C86F50"/>
    <w:rsid w:val="00C87AAE"/>
    <w:rsid w:val="00C91DA4"/>
    <w:rsid w:val="00C924EF"/>
    <w:rsid w:val="00C944B1"/>
    <w:rsid w:val="00C95487"/>
    <w:rsid w:val="00C96710"/>
    <w:rsid w:val="00CA1697"/>
    <w:rsid w:val="00CA4A6E"/>
    <w:rsid w:val="00CA4D86"/>
    <w:rsid w:val="00CA7CC2"/>
    <w:rsid w:val="00CB00B5"/>
    <w:rsid w:val="00CB1E94"/>
    <w:rsid w:val="00CB4138"/>
    <w:rsid w:val="00CB6FE2"/>
    <w:rsid w:val="00CB704F"/>
    <w:rsid w:val="00CC2E70"/>
    <w:rsid w:val="00CC5654"/>
    <w:rsid w:val="00CC5D00"/>
    <w:rsid w:val="00CD45AF"/>
    <w:rsid w:val="00CD56B6"/>
    <w:rsid w:val="00CD6C78"/>
    <w:rsid w:val="00CE1432"/>
    <w:rsid w:val="00CE2F2B"/>
    <w:rsid w:val="00CE4907"/>
    <w:rsid w:val="00CE52D8"/>
    <w:rsid w:val="00CE65F4"/>
    <w:rsid w:val="00CF15E9"/>
    <w:rsid w:val="00CF2269"/>
    <w:rsid w:val="00CF2F22"/>
    <w:rsid w:val="00CF7D40"/>
    <w:rsid w:val="00D02EDF"/>
    <w:rsid w:val="00D07F12"/>
    <w:rsid w:val="00D13D43"/>
    <w:rsid w:val="00D14ABC"/>
    <w:rsid w:val="00D15761"/>
    <w:rsid w:val="00D174D4"/>
    <w:rsid w:val="00D175B8"/>
    <w:rsid w:val="00D20264"/>
    <w:rsid w:val="00D23E95"/>
    <w:rsid w:val="00D23E96"/>
    <w:rsid w:val="00D240AC"/>
    <w:rsid w:val="00D275B1"/>
    <w:rsid w:val="00D313B7"/>
    <w:rsid w:val="00D3195C"/>
    <w:rsid w:val="00D32B89"/>
    <w:rsid w:val="00D33085"/>
    <w:rsid w:val="00D33A03"/>
    <w:rsid w:val="00D355BD"/>
    <w:rsid w:val="00D36790"/>
    <w:rsid w:val="00D37E33"/>
    <w:rsid w:val="00D41C7D"/>
    <w:rsid w:val="00D439E1"/>
    <w:rsid w:val="00D43C21"/>
    <w:rsid w:val="00D43DD0"/>
    <w:rsid w:val="00D43E0D"/>
    <w:rsid w:val="00D47C14"/>
    <w:rsid w:val="00D507C7"/>
    <w:rsid w:val="00D52371"/>
    <w:rsid w:val="00D53023"/>
    <w:rsid w:val="00D56DCE"/>
    <w:rsid w:val="00D6073C"/>
    <w:rsid w:val="00D61016"/>
    <w:rsid w:val="00D61884"/>
    <w:rsid w:val="00D61A53"/>
    <w:rsid w:val="00D66B4B"/>
    <w:rsid w:val="00D67137"/>
    <w:rsid w:val="00D70696"/>
    <w:rsid w:val="00D72621"/>
    <w:rsid w:val="00D7342B"/>
    <w:rsid w:val="00D7490E"/>
    <w:rsid w:val="00D77DCD"/>
    <w:rsid w:val="00D8082B"/>
    <w:rsid w:val="00D87BDB"/>
    <w:rsid w:val="00D904BE"/>
    <w:rsid w:val="00D939EB"/>
    <w:rsid w:val="00D93B63"/>
    <w:rsid w:val="00D956D5"/>
    <w:rsid w:val="00DA25B5"/>
    <w:rsid w:val="00DA2BEA"/>
    <w:rsid w:val="00DA2E52"/>
    <w:rsid w:val="00DA65EF"/>
    <w:rsid w:val="00DC09AF"/>
    <w:rsid w:val="00DC1976"/>
    <w:rsid w:val="00DC522E"/>
    <w:rsid w:val="00DC6BDA"/>
    <w:rsid w:val="00DD1478"/>
    <w:rsid w:val="00DD21AD"/>
    <w:rsid w:val="00DD3011"/>
    <w:rsid w:val="00DD5F1B"/>
    <w:rsid w:val="00DE06AA"/>
    <w:rsid w:val="00DE0DFE"/>
    <w:rsid w:val="00DE2368"/>
    <w:rsid w:val="00DF1BFF"/>
    <w:rsid w:val="00DF2E6D"/>
    <w:rsid w:val="00DF374A"/>
    <w:rsid w:val="00DF4469"/>
    <w:rsid w:val="00DF672E"/>
    <w:rsid w:val="00DF76ED"/>
    <w:rsid w:val="00E03881"/>
    <w:rsid w:val="00E10686"/>
    <w:rsid w:val="00E11DE8"/>
    <w:rsid w:val="00E145AE"/>
    <w:rsid w:val="00E2197E"/>
    <w:rsid w:val="00E235AC"/>
    <w:rsid w:val="00E235FD"/>
    <w:rsid w:val="00E24441"/>
    <w:rsid w:val="00E245E9"/>
    <w:rsid w:val="00E24E79"/>
    <w:rsid w:val="00E256F9"/>
    <w:rsid w:val="00E26CD0"/>
    <w:rsid w:val="00E312A6"/>
    <w:rsid w:val="00E3184D"/>
    <w:rsid w:val="00E3205D"/>
    <w:rsid w:val="00E3247E"/>
    <w:rsid w:val="00E33006"/>
    <w:rsid w:val="00E33096"/>
    <w:rsid w:val="00E359F1"/>
    <w:rsid w:val="00E37C5B"/>
    <w:rsid w:val="00E40FE6"/>
    <w:rsid w:val="00E42E20"/>
    <w:rsid w:val="00E43812"/>
    <w:rsid w:val="00E44DFC"/>
    <w:rsid w:val="00E46EDD"/>
    <w:rsid w:val="00E50427"/>
    <w:rsid w:val="00E50E82"/>
    <w:rsid w:val="00E551B1"/>
    <w:rsid w:val="00E602B0"/>
    <w:rsid w:val="00E639A3"/>
    <w:rsid w:val="00E64C54"/>
    <w:rsid w:val="00E660AC"/>
    <w:rsid w:val="00E67225"/>
    <w:rsid w:val="00E67F70"/>
    <w:rsid w:val="00E70017"/>
    <w:rsid w:val="00E70053"/>
    <w:rsid w:val="00E7081C"/>
    <w:rsid w:val="00E730E4"/>
    <w:rsid w:val="00E756E0"/>
    <w:rsid w:val="00E76310"/>
    <w:rsid w:val="00E77146"/>
    <w:rsid w:val="00E80B71"/>
    <w:rsid w:val="00E84153"/>
    <w:rsid w:val="00E84166"/>
    <w:rsid w:val="00E8456A"/>
    <w:rsid w:val="00E86C36"/>
    <w:rsid w:val="00E906B7"/>
    <w:rsid w:val="00E92626"/>
    <w:rsid w:val="00E9441A"/>
    <w:rsid w:val="00E9615D"/>
    <w:rsid w:val="00E9637F"/>
    <w:rsid w:val="00E978AF"/>
    <w:rsid w:val="00EA4091"/>
    <w:rsid w:val="00EA4A19"/>
    <w:rsid w:val="00EA78D2"/>
    <w:rsid w:val="00EB20CC"/>
    <w:rsid w:val="00EB213D"/>
    <w:rsid w:val="00EB24F3"/>
    <w:rsid w:val="00EB6AF9"/>
    <w:rsid w:val="00EB6C0B"/>
    <w:rsid w:val="00EB70A5"/>
    <w:rsid w:val="00EB77F7"/>
    <w:rsid w:val="00EC57F4"/>
    <w:rsid w:val="00EC7EEF"/>
    <w:rsid w:val="00ED2986"/>
    <w:rsid w:val="00ED54C0"/>
    <w:rsid w:val="00EE0CAC"/>
    <w:rsid w:val="00EE3132"/>
    <w:rsid w:val="00EE366A"/>
    <w:rsid w:val="00EE625E"/>
    <w:rsid w:val="00EE7BDF"/>
    <w:rsid w:val="00EF225A"/>
    <w:rsid w:val="00EF5AFB"/>
    <w:rsid w:val="00EF5ECA"/>
    <w:rsid w:val="00F02225"/>
    <w:rsid w:val="00F02D3E"/>
    <w:rsid w:val="00F11C5D"/>
    <w:rsid w:val="00F12481"/>
    <w:rsid w:val="00F164B3"/>
    <w:rsid w:val="00F20CBD"/>
    <w:rsid w:val="00F22A30"/>
    <w:rsid w:val="00F25185"/>
    <w:rsid w:val="00F26827"/>
    <w:rsid w:val="00F26B0F"/>
    <w:rsid w:val="00F3361A"/>
    <w:rsid w:val="00F35667"/>
    <w:rsid w:val="00F36B1E"/>
    <w:rsid w:val="00F3722E"/>
    <w:rsid w:val="00F4467F"/>
    <w:rsid w:val="00F458F0"/>
    <w:rsid w:val="00F507A1"/>
    <w:rsid w:val="00F53726"/>
    <w:rsid w:val="00F56398"/>
    <w:rsid w:val="00F56BAF"/>
    <w:rsid w:val="00F57CA8"/>
    <w:rsid w:val="00F60EAA"/>
    <w:rsid w:val="00F619A1"/>
    <w:rsid w:val="00F61DF1"/>
    <w:rsid w:val="00F64A48"/>
    <w:rsid w:val="00F6512E"/>
    <w:rsid w:val="00F65438"/>
    <w:rsid w:val="00F654D0"/>
    <w:rsid w:val="00F665C2"/>
    <w:rsid w:val="00F67C3B"/>
    <w:rsid w:val="00F70F64"/>
    <w:rsid w:val="00F83AC2"/>
    <w:rsid w:val="00F85FF0"/>
    <w:rsid w:val="00F8709B"/>
    <w:rsid w:val="00F87BD9"/>
    <w:rsid w:val="00F9009C"/>
    <w:rsid w:val="00F90833"/>
    <w:rsid w:val="00F9222A"/>
    <w:rsid w:val="00F942E6"/>
    <w:rsid w:val="00F95BD7"/>
    <w:rsid w:val="00F961F5"/>
    <w:rsid w:val="00F97A92"/>
    <w:rsid w:val="00FA46FB"/>
    <w:rsid w:val="00FA4F22"/>
    <w:rsid w:val="00FA794E"/>
    <w:rsid w:val="00FB019D"/>
    <w:rsid w:val="00FB0C67"/>
    <w:rsid w:val="00FB0F79"/>
    <w:rsid w:val="00FB250F"/>
    <w:rsid w:val="00FB3A0E"/>
    <w:rsid w:val="00FB6D49"/>
    <w:rsid w:val="00FB7F54"/>
    <w:rsid w:val="00FC11BD"/>
    <w:rsid w:val="00FC3B59"/>
    <w:rsid w:val="00FD0282"/>
    <w:rsid w:val="00FD0D10"/>
    <w:rsid w:val="00FD25BC"/>
    <w:rsid w:val="00FE04A0"/>
    <w:rsid w:val="00FE1AA1"/>
    <w:rsid w:val="00FE782C"/>
    <w:rsid w:val="00FF106D"/>
    <w:rsid w:val="00FF17B2"/>
    <w:rsid w:val="00FF29BD"/>
    <w:rsid w:val="00FF3273"/>
    <w:rsid w:val="00FF4173"/>
    <w:rsid w:val="00FF60AD"/>
    <w:rsid w:val="00FF72DC"/>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DB8FED5"/>
  <w15:docId w15:val="{3A710165-D4B2-48F1-B270-81A511D7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8E4"/>
    <w:pPr>
      <w:tabs>
        <w:tab w:val="center" w:pos="4252"/>
        <w:tab w:val="right" w:pos="8504"/>
      </w:tabs>
      <w:snapToGrid w:val="0"/>
    </w:pPr>
  </w:style>
  <w:style w:type="character" w:customStyle="1" w:styleId="a4">
    <w:name w:val="ヘッダー (文字)"/>
    <w:basedOn w:val="a0"/>
    <w:link w:val="a3"/>
    <w:uiPriority w:val="99"/>
    <w:rsid w:val="001708E4"/>
  </w:style>
  <w:style w:type="paragraph" w:styleId="a5">
    <w:name w:val="footer"/>
    <w:basedOn w:val="a"/>
    <w:link w:val="a6"/>
    <w:uiPriority w:val="99"/>
    <w:unhideWhenUsed/>
    <w:rsid w:val="001708E4"/>
    <w:pPr>
      <w:tabs>
        <w:tab w:val="center" w:pos="4252"/>
        <w:tab w:val="right" w:pos="8504"/>
      </w:tabs>
      <w:snapToGrid w:val="0"/>
    </w:pPr>
  </w:style>
  <w:style w:type="character" w:customStyle="1" w:styleId="a6">
    <w:name w:val="フッター (文字)"/>
    <w:basedOn w:val="a0"/>
    <w:link w:val="a5"/>
    <w:uiPriority w:val="99"/>
    <w:rsid w:val="001708E4"/>
  </w:style>
  <w:style w:type="character" w:styleId="a7">
    <w:name w:val="annotation reference"/>
    <w:basedOn w:val="a0"/>
    <w:uiPriority w:val="99"/>
    <w:semiHidden/>
    <w:unhideWhenUsed/>
    <w:rsid w:val="008B61F1"/>
    <w:rPr>
      <w:sz w:val="18"/>
      <w:szCs w:val="18"/>
    </w:rPr>
  </w:style>
  <w:style w:type="paragraph" w:styleId="a8">
    <w:name w:val="Balloon Text"/>
    <w:basedOn w:val="a"/>
    <w:link w:val="a9"/>
    <w:uiPriority w:val="99"/>
    <w:semiHidden/>
    <w:unhideWhenUsed/>
    <w:rsid w:val="00D87B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BDB"/>
    <w:rPr>
      <w:rFonts w:asciiTheme="majorHAnsi" w:eastAsiaTheme="majorEastAsia" w:hAnsiTheme="majorHAnsi" w:cstheme="majorBidi"/>
      <w:sz w:val="18"/>
      <w:szCs w:val="18"/>
    </w:rPr>
  </w:style>
  <w:style w:type="table" w:styleId="aa">
    <w:name w:val="Table Grid"/>
    <w:basedOn w:val="a1"/>
    <w:uiPriority w:val="59"/>
    <w:rsid w:val="00AD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C0B76"/>
    <w:pPr>
      <w:ind w:leftChars="400" w:left="840"/>
    </w:pPr>
  </w:style>
  <w:style w:type="paragraph" w:styleId="ac">
    <w:name w:val="Revision"/>
    <w:hidden/>
    <w:uiPriority w:val="99"/>
    <w:semiHidden/>
    <w:rsid w:val="0015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430">
      <w:bodyDiv w:val="1"/>
      <w:marLeft w:val="0"/>
      <w:marRight w:val="0"/>
      <w:marTop w:val="0"/>
      <w:marBottom w:val="0"/>
      <w:divBdr>
        <w:top w:val="none" w:sz="0" w:space="0" w:color="auto"/>
        <w:left w:val="none" w:sz="0" w:space="0" w:color="auto"/>
        <w:bottom w:val="none" w:sz="0" w:space="0" w:color="auto"/>
        <w:right w:val="none" w:sz="0" w:space="0" w:color="auto"/>
      </w:divBdr>
    </w:div>
    <w:div w:id="61173175">
      <w:bodyDiv w:val="1"/>
      <w:marLeft w:val="0"/>
      <w:marRight w:val="0"/>
      <w:marTop w:val="0"/>
      <w:marBottom w:val="0"/>
      <w:divBdr>
        <w:top w:val="none" w:sz="0" w:space="0" w:color="auto"/>
        <w:left w:val="none" w:sz="0" w:space="0" w:color="auto"/>
        <w:bottom w:val="none" w:sz="0" w:space="0" w:color="auto"/>
        <w:right w:val="none" w:sz="0" w:space="0" w:color="auto"/>
      </w:divBdr>
    </w:div>
    <w:div w:id="116485398">
      <w:bodyDiv w:val="1"/>
      <w:marLeft w:val="0"/>
      <w:marRight w:val="0"/>
      <w:marTop w:val="0"/>
      <w:marBottom w:val="0"/>
      <w:divBdr>
        <w:top w:val="none" w:sz="0" w:space="0" w:color="auto"/>
        <w:left w:val="none" w:sz="0" w:space="0" w:color="auto"/>
        <w:bottom w:val="none" w:sz="0" w:space="0" w:color="auto"/>
        <w:right w:val="none" w:sz="0" w:space="0" w:color="auto"/>
      </w:divBdr>
    </w:div>
    <w:div w:id="229730953">
      <w:bodyDiv w:val="1"/>
      <w:marLeft w:val="0"/>
      <w:marRight w:val="0"/>
      <w:marTop w:val="0"/>
      <w:marBottom w:val="0"/>
      <w:divBdr>
        <w:top w:val="none" w:sz="0" w:space="0" w:color="auto"/>
        <w:left w:val="none" w:sz="0" w:space="0" w:color="auto"/>
        <w:bottom w:val="none" w:sz="0" w:space="0" w:color="auto"/>
        <w:right w:val="none" w:sz="0" w:space="0" w:color="auto"/>
      </w:divBdr>
    </w:div>
    <w:div w:id="262955414">
      <w:bodyDiv w:val="1"/>
      <w:marLeft w:val="0"/>
      <w:marRight w:val="0"/>
      <w:marTop w:val="0"/>
      <w:marBottom w:val="0"/>
      <w:divBdr>
        <w:top w:val="none" w:sz="0" w:space="0" w:color="auto"/>
        <w:left w:val="none" w:sz="0" w:space="0" w:color="auto"/>
        <w:bottom w:val="none" w:sz="0" w:space="0" w:color="auto"/>
        <w:right w:val="none" w:sz="0" w:space="0" w:color="auto"/>
      </w:divBdr>
    </w:div>
    <w:div w:id="290981305">
      <w:bodyDiv w:val="1"/>
      <w:marLeft w:val="0"/>
      <w:marRight w:val="0"/>
      <w:marTop w:val="0"/>
      <w:marBottom w:val="0"/>
      <w:divBdr>
        <w:top w:val="none" w:sz="0" w:space="0" w:color="auto"/>
        <w:left w:val="none" w:sz="0" w:space="0" w:color="auto"/>
        <w:bottom w:val="none" w:sz="0" w:space="0" w:color="auto"/>
        <w:right w:val="none" w:sz="0" w:space="0" w:color="auto"/>
      </w:divBdr>
    </w:div>
    <w:div w:id="402602116">
      <w:bodyDiv w:val="1"/>
      <w:marLeft w:val="0"/>
      <w:marRight w:val="0"/>
      <w:marTop w:val="0"/>
      <w:marBottom w:val="0"/>
      <w:divBdr>
        <w:top w:val="none" w:sz="0" w:space="0" w:color="auto"/>
        <w:left w:val="none" w:sz="0" w:space="0" w:color="auto"/>
        <w:bottom w:val="none" w:sz="0" w:space="0" w:color="auto"/>
        <w:right w:val="none" w:sz="0" w:space="0" w:color="auto"/>
      </w:divBdr>
    </w:div>
    <w:div w:id="452746480">
      <w:bodyDiv w:val="1"/>
      <w:marLeft w:val="0"/>
      <w:marRight w:val="0"/>
      <w:marTop w:val="0"/>
      <w:marBottom w:val="0"/>
      <w:divBdr>
        <w:top w:val="none" w:sz="0" w:space="0" w:color="auto"/>
        <w:left w:val="none" w:sz="0" w:space="0" w:color="auto"/>
        <w:bottom w:val="none" w:sz="0" w:space="0" w:color="auto"/>
        <w:right w:val="none" w:sz="0" w:space="0" w:color="auto"/>
      </w:divBdr>
    </w:div>
    <w:div w:id="515996759">
      <w:bodyDiv w:val="1"/>
      <w:marLeft w:val="0"/>
      <w:marRight w:val="0"/>
      <w:marTop w:val="0"/>
      <w:marBottom w:val="0"/>
      <w:divBdr>
        <w:top w:val="none" w:sz="0" w:space="0" w:color="auto"/>
        <w:left w:val="none" w:sz="0" w:space="0" w:color="auto"/>
        <w:bottom w:val="none" w:sz="0" w:space="0" w:color="auto"/>
        <w:right w:val="none" w:sz="0" w:space="0" w:color="auto"/>
      </w:divBdr>
    </w:div>
    <w:div w:id="594020439">
      <w:bodyDiv w:val="1"/>
      <w:marLeft w:val="0"/>
      <w:marRight w:val="0"/>
      <w:marTop w:val="0"/>
      <w:marBottom w:val="0"/>
      <w:divBdr>
        <w:top w:val="none" w:sz="0" w:space="0" w:color="auto"/>
        <w:left w:val="none" w:sz="0" w:space="0" w:color="auto"/>
        <w:bottom w:val="none" w:sz="0" w:space="0" w:color="auto"/>
        <w:right w:val="none" w:sz="0" w:space="0" w:color="auto"/>
      </w:divBdr>
    </w:div>
    <w:div w:id="686295495">
      <w:bodyDiv w:val="1"/>
      <w:marLeft w:val="0"/>
      <w:marRight w:val="0"/>
      <w:marTop w:val="0"/>
      <w:marBottom w:val="0"/>
      <w:divBdr>
        <w:top w:val="none" w:sz="0" w:space="0" w:color="auto"/>
        <w:left w:val="none" w:sz="0" w:space="0" w:color="auto"/>
        <w:bottom w:val="none" w:sz="0" w:space="0" w:color="auto"/>
        <w:right w:val="none" w:sz="0" w:space="0" w:color="auto"/>
      </w:divBdr>
    </w:div>
    <w:div w:id="766148299">
      <w:bodyDiv w:val="1"/>
      <w:marLeft w:val="0"/>
      <w:marRight w:val="0"/>
      <w:marTop w:val="0"/>
      <w:marBottom w:val="0"/>
      <w:divBdr>
        <w:top w:val="none" w:sz="0" w:space="0" w:color="auto"/>
        <w:left w:val="none" w:sz="0" w:space="0" w:color="auto"/>
        <w:bottom w:val="none" w:sz="0" w:space="0" w:color="auto"/>
        <w:right w:val="none" w:sz="0" w:space="0" w:color="auto"/>
      </w:divBdr>
    </w:div>
    <w:div w:id="882255270">
      <w:bodyDiv w:val="1"/>
      <w:marLeft w:val="0"/>
      <w:marRight w:val="0"/>
      <w:marTop w:val="0"/>
      <w:marBottom w:val="0"/>
      <w:divBdr>
        <w:top w:val="none" w:sz="0" w:space="0" w:color="auto"/>
        <w:left w:val="none" w:sz="0" w:space="0" w:color="auto"/>
        <w:bottom w:val="none" w:sz="0" w:space="0" w:color="auto"/>
        <w:right w:val="none" w:sz="0" w:space="0" w:color="auto"/>
      </w:divBdr>
    </w:div>
    <w:div w:id="945622728">
      <w:bodyDiv w:val="1"/>
      <w:marLeft w:val="0"/>
      <w:marRight w:val="0"/>
      <w:marTop w:val="0"/>
      <w:marBottom w:val="0"/>
      <w:divBdr>
        <w:top w:val="none" w:sz="0" w:space="0" w:color="auto"/>
        <w:left w:val="none" w:sz="0" w:space="0" w:color="auto"/>
        <w:bottom w:val="none" w:sz="0" w:space="0" w:color="auto"/>
        <w:right w:val="none" w:sz="0" w:space="0" w:color="auto"/>
      </w:divBdr>
    </w:div>
    <w:div w:id="978413684">
      <w:bodyDiv w:val="1"/>
      <w:marLeft w:val="0"/>
      <w:marRight w:val="0"/>
      <w:marTop w:val="0"/>
      <w:marBottom w:val="0"/>
      <w:divBdr>
        <w:top w:val="none" w:sz="0" w:space="0" w:color="auto"/>
        <w:left w:val="none" w:sz="0" w:space="0" w:color="auto"/>
        <w:bottom w:val="none" w:sz="0" w:space="0" w:color="auto"/>
        <w:right w:val="none" w:sz="0" w:space="0" w:color="auto"/>
      </w:divBdr>
    </w:div>
    <w:div w:id="986084636">
      <w:bodyDiv w:val="1"/>
      <w:marLeft w:val="0"/>
      <w:marRight w:val="0"/>
      <w:marTop w:val="0"/>
      <w:marBottom w:val="0"/>
      <w:divBdr>
        <w:top w:val="none" w:sz="0" w:space="0" w:color="auto"/>
        <w:left w:val="none" w:sz="0" w:space="0" w:color="auto"/>
        <w:bottom w:val="none" w:sz="0" w:space="0" w:color="auto"/>
        <w:right w:val="none" w:sz="0" w:space="0" w:color="auto"/>
      </w:divBdr>
    </w:div>
    <w:div w:id="1108157102">
      <w:bodyDiv w:val="1"/>
      <w:marLeft w:val="0"/>
      <w:marRight w:val="0"/>
      <w:marTop w:val="0"/>
      <w:marBottom w:val="0"/>
      <w:divBdr>
        <w:top w:val="none" w:sz="0" w:space="0" w:color="auto"/>
        <w:left w:val="none" w:sz="0" w:space="0" w:color="auto"/>
        <w:bottom w:val="none" w:sz="0" w:space="0" w:color="auto"/>
        <w:right w:val="none" w:sz="0" w:space="0" w:color="auto"/>
      </w:divBdr>
    </w:div>
    <w:div w:id="1139496777">
      <w:bodyDiv w:val="1"/>
      <w:marLeft w:val="0"/>
      <w:marRight w:val="0"/>
      <w:marTop w:val="0"/>
      <w:marBottom w:val="0"/>
      <w:divBdr>
        <w:top w:val="none" w:sz="0" w:space="0" w:color="auto"/>
        <w:left w:val="none" w:sz="0" w:space="0" w:color="auto"/>
        <w:bottom w:val="none" w:sz="0" w:space="0" w:color="auto"/>
        <w:right w:val="none" w:sz="0" w:space="0" w:color="auto"/>
      </w:divBdr>
    </w:div>
    <w:div w:id="1161625700">
      <w:bodyDiv w:val="1"/>
      <w:marLeft w:val="0"/>
      <w:marRight w:val="0"/>
      <w:marTop w:val="0"/>
      <w:marBottom w:val="0"/>
      <w:divBdr>
        <w:top w:val="none" w:sz="0" w:space="0" w:color="auto"/>
        <w:left w:val="none" w:sz="0" w:space="0" w:color="auto"/>
        <w:bottom w:val="none" w:sz="0" w:space="0" w:color="auto"/>
        <w:right w:val="none" w:sz="0" w:space="0" w:color="auto"/>
      </w:divBdr>
    </w:div>
    <w:div w:id="1383795281">
      <w:bodyDiv w:val="1"/>
      <w:marLeft w:val="0"/>
      <w:marRight w:val="0"/>
      <w:marTop w:val="0"/>
      <w:marBottom w:val="0"/>
      <w:divBdr>
        <w:top w:val="none" w:sz="0" w:space="0" w:color="auto"/>
        <w:left w:val="none" w:sz="0" w:space="0" w:color="auto"/>
        <w:bottom w:val="none" w:sz="0" w:space="0" w:color="auto"/>
        <w:right w:val="none" w:sz="0" w:space="0" w:color="auto"/>
      </w:divBdr>
    </w:div>
    <w:div w:id="1443650072">
      <w:bodyDiv w:val="1"/>
      <w:marLeft w:val="0"/>
      <w:marRight w:val="0"/>
      <w:marTop w:val="0"/>
      <w:marBottom w:val="0"/>
      <w:divBdr>
        <w:top w:val="none" w:sz="0" w:space="0" w:color="auto"/>
        <w:left w:val="none" w:sz="0" w:space="0" w:color="auto"/>
        <w:bottom w:val="none" w:sz="0" w:space="0" w:color="auto"/>
        <w:right w:val="none" w:sz="0" w:space="0" w:color="auto"/>
      </w:divBdr>
    </w:div>
    <w:div w:id="1531070629">
      <w:bodyDiv w:val="1"/>
      <w:marLeft w:val="0"/>
      <w:marRight w:val="0"/>
      <w:marTop w:val="0"/>
      <w:marBottom w:val="0"/>
      <w:divBdr>
        <w:top w:val="none" w:sz="0" w:space="0" w:color="auto"/>
        <w:left w:val="none" w:sz="0" w:space="0" w:color="auto"/>
        <w:bottom w:val="none" w:sz="0" w:space="0" w:color="auto"/>
        <w:right w:val="none" w:sz="0" w:space="0" w:color="auto"/>
      </w:divBdr>
    </w:div>
    <w:div w:id="1856843992">
      <w:bodyDiv w:val="1"/>
      <w:marLeft w:val="0"/>
      <w:marRight w:val="0"/>
      <w:marTop w:val="0"/>
      <w:marBottom w:val="0"/>
      <w:divBdr>
        <w:top w:val="none" w:sz="0" w:space="0" w:color="auto"/>
        <w:left w:val="none" w:sz="0" w:space="0" w:color="auto"/>
        <w:bottom w:val="none" w:sz="0" w:space="0" w:color="auto"/>
        <w:right w:val="none" w:sz="0" w:space="0" w:color="auto"/>
      </w:divBdr>
    </w:div>
    <w:div w:id="1893733663">
      <w:bodyDiv w:val="1"/>
      <w:marLeft w:val="0"/>
      <w:marRight w:val="0"/>
      <w:marTop w:val="0"/>
      <w:marBottom w:val="0"/>
      <w:divBdr>
        <w:top w:val="none" w:sz="0" w:space="0" w:color="auto"/>
        <w:left w:val="none" w:sz="0" w:space="0" w:color="auto"/>
        <w:bottom w:val="none" w:sz="0" w:space="0" w:color="auto"/>
        <w:right w:val="none" w:sz="0" w:space="0" w:color="auto"/>
      </w:divBdr>
    </w:div>
    <w:div w:id="1896236942">
      <w:bodyDiv w:val="1"/>
      <w:marLeft w:val="0"/>
      <w:marRight w:val="0"/>
      <w:marTop w:val="0"/>
      <w:marBottom w:val="0"/>
      <w:divBdr>
        <w:top w:val="none" w:sz="0" w:space="0" w:color="auto"/>
        <w:left w:val="none" w:sz="0" w:space="0" w:color="auto"/>
        <w:bottom w:val="none" w:sz="0" w:space="0" w:color="auto"/>
        <w:right w:val="none" w:sz="0" w:space="0" w:color="auto"/>
      </w:divBdr>
    </w:div>
    <w:div w:id="1945112586">
      <w:bodyDiv w:val="1"/>
      <w:marLeft w:val="0"/>
      <w:marRight w:val="0"/>
      <w:marTop w:val="0"/>
      <w:marBottom w:val="0"/>
      <w:divBdr>
        <w:top w:val="none" w:sz="0" w:space="0" w:color="auto"/>
        <w:left w:val="none" w:sz="0" w:space="0" w:color="auto"/>
        <w:bottom w:val="none" w:sz="0" w:space="0" w:color="auto"/>
        <w:right w:val="none" w:sz="0" w:space="0" w:color="auto"/>
      </w:divBdr>
    </w:div>
    <w:div w:id="1956982632">
      <w:bodyDiv w:val="1"/>
      <w:marLeft w:val="0"/>
      <w:marRight w:val="0"/>
      <w:marTop w:val="0"/>
      <w:marBottom w:val="0"/>
      <w:divBdr>
        <w:top w:val="none" w:sz="0" w:space="0" w:color="auto"/>
        <w:left w:val="none" w:sz="0" w:space="0" w:color="auto"/>
        <w:bottom w:val="none" w:sz="0" w:space="0" w:color="auto"/>
        <w:right w:val="none" w:sz="0" w:space="0" w:color="auto"/>
      </w:divBdr>
    </w:div>
    <w:div w:id="2012367757">
      <w:bodyDiv w:val="1"/>
      <w:marLeft w:val="0"/>
      <w:marRight w:val="0"/>
      <w:marTop w:val="0"/>
      <w:marBottom w:val="0"/>
      <w:divBdr>
        <w:top w:val="none" w:sz="0" w:space="0" w:color="auto"/>
        <w:left w:val="none" w:sz="0" w:space="0" w:color="auto"/>
        <w:bottom w:val="none" w:sz="0" w:space="0" w:color="auto"/>
        <w:right w:val="none" w:sz="0" w:space="0" w:color="auto"/>
      </w:divBdr>
    </w:div>
    <w:div w:id="204728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41AB-102E-49B5-AB26-C4E9CBFE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26</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Amagasaki</cp:lastModifiedBy>
  <cp:revision>25</cp:revision>
  <cp:lastPrinted>2024-07-05T06:05:00Z</cp:lastPrinted>
  <dcterms:created xsi:type="dcterms:W3CDTF">2022-07-21T01:51:00Z</dcterms:created>
  <dcterms:modified xsi:type="dcterms:W3CDTF">2024-07-05T06:06:00Z</dcterms:modified>
</cp:coreProperties>
</file>